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453" w:rsidRPr="00C9210B" w:rsidRDefault="00144031" w:rsidP="00C9210B">
      <w:pPr>
        <w:spacing w:after="0" w:line="240" w:lineRule="auto"/>
        <w:ind w:left="-142" w:firstLine="142"/>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mc:AlternateContent>
          <mc:Choice Requires="wps">
            <w:drawing>
              <wp:anchor distT="0" distB="0" distL="114300" distR="114300" simplePos="0" relativeHeight="251659264" behindDoc="0" locked="0" layoutInCell="1" allowOverlap="1">
                <wp:simplePos x="0" y="0"/>
                <wp:positionH relativeFrom="column">
                  <wp:posOffset>535940</wp:posOffset>
                </wp:positionH>
                <wp:positionV relativeFrom="paragraph">
                  <wp:posOffset>2108835</wp:posOffset>
                </wp:positionV>
                <wp:extent cx="1400175" cy="342900"/>
                <wp:effectExtent l="0" t="0" r="28575" b="19050"/>
                <wp:wrapNone/>
                <wp:docPr id="6" name="Надпись 6"/>
                <wp:cNvGraphicFramePr/>
                <a:graphic xmlns:a="http://schemas.openxmlformats.org/drawingml/2006/main">
                  <a:graphicData uri="http://schemas.microsoft.com/office/word/2010/wordprocessingShape">
                    <wps:wsp>
                      <wps:cNvSpPr txBox="1"/>
                      <wps:spPr>
                        <a:xfrm>
                          <a:off x="0" y="0"/>
                          <a:ext cx="1400175" cy="342900"/>
                        </a:xfrm>
                        <a:prstGeom prst="rect">
                          <a:avLst/>
                        </a:prstGeom>
                        <a:solidFill>
                          <a:schemeClr val="lt1"/>
                        </a:solidFill>
                        <a:ln w="6350">
                          <a:solidFill>
                            <a:prstClr val="black"/>
                          </a:solidFill>
                        </a:ln>
                      </wps:spPr>
                      <wps:txbx>
                        <w:txbxContent>
                          <w:p w:rsidR="00144031" w:rsidRDefault="00144031" w:rsidP="00144031">
                            <w:pPr>
                              <w:rPr>
                                <w:b/>
                                <w:sz w:val="28"/>
                              </w:rPr>
                            </w:pPr>
                            <w:r>
                              <w:rPr>
                                <w:b/>
                                <w:sz w:val="28"/>
                              </w:rPr>
                              <w:t>Рассмотрено</w:t>
                            </w:r>
                          </w:p>
                          <w:p w:rsidR="00144031" w:rsidRDefault="00144031">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6" o:spid="_x0000_s1026" type="#_x0000_t202" style="position:absolute;left:0;text-align:left;margin-left:42.2pt;margin-top:166.05pt;width:110.25pt;height:2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" fillcolor="white [3201]" strokeweight=".5pt">
                <v:textbox>
                  <w:txbxContent>
                    <w:p w:rsidR="00144031" w:rsidRDefault="00144031" w:rsidP="00144031">
                      <w:pPr>
                        <w:rPr>
                          <w:b/>
                          <w:sz w:val="28"/>
                        </w:rPr>
                      </w:pPr>
                      <w:r>
                        <w:rPr>
                          <w:b/>
                          <w:sz w:val="28"/>
                        </w:rPr>
                        <w:t>Рассмотрено</w:t>
                      </w:r>
                    </w:p>
                    <w:p w:rsidR="00144031" w:rsidRDefault="00144031">
                      <w:bookmarkStart w:id="1" w:name="_GoBack"/>
                      <w:bookmarkEnd w:id="1"/>
                    </w:p>
                  </w:txbxContent>
                </v:textbox>
              </v:shape>
            </w:pict>
          </mc:Fallback>
        </mc:AlternateContent>
      </w:r>
      <w:r w:rsidR="00C9210B" w:rsidRPr="00C9210B">
        <w:rPr>
          <w:rFonts w:ascii="Times New Roman" w:eastAsia="Times New Roman" w:hAnsi="Times New Roman" w:cs="Times New Roman"/>
          <w:b/>
          <w:bCs/>
          <w:noProof/>
          <w:sz w:val="24"/>
          <w:szCs w:val="24"/>
        </w:rPr>
        <w:drawing>
          <wp:inline distT="0" distB="0" distL="0" distR="0">
            <wp:extent cx="6515100" cy="9315450"/>
            <wp:effectExtent l="0" t="0" r="0" b="0"/>
            <wp:docPr id="5" name="Рисунок 5" descr="C:\Users\User\Pictures\img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img055.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15532" cy="9316067"/>
                    </a:xfrm>
                    <a:prstGeom prst="rect">
                      <a:avLst/>
                    </a:prstGeom>
                    <a:noFill/>
                    <a:ln>
                      <a:noFill/>
                    </a:ln>
                  </pic:spPr>
                </pic:pic>
              </a:graphicData>
            </a:graphic>
          </wp:inline>
        </w:drawing>
      </w:r>
      <w:r w:rsidR="00B46453" w:rsidRPr="00B46453">
        <w:rPr>
          <w:rFonts w:ascii="Times New Roman" w:eastAsia="Times New Roman" w:hAnsi="Times New Roman" w:cs="Times New Roman"/>
          <w:b/>
          <w:bCs/>
          <w:spacing w:val="1"/>
          <w:sz w:val="24"/>
          <w:szCs w:val="24"/>
        </w:rPr>
        <w:lastRenderedPageBreak/>
        <w:t>Пояснительная записка</w:t>
      </w:r>
    </w:p>
    <w:p w:rsidR="00B46453" w:rsidRPr="00B46453" w:rsidRDefault="00B46453" w:rsidP="00B46453">
      <w:pPr>
        <w:shd w:val="clear" w:color="auto" w:fill="FFFFFF"/>
        <w:spacing w:after="0" w:line="240" w:lineRule="auto"/>
        <w:jc w:val="center"/>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 </w:t>
      </w:r>
    </w:p>
    <w:p w:rsidR="00B46453" w:rsidRPr="00B46453" w:rsidRDefault="00B46453" w:rsidP="00B46453">
      <w:pPr>
        <w:shd w:val="clear" w:color="auto" w:fill="FFFFFF"/>
        <w:spacing w:after="0" w:line="240" w:lineRule="auto"/>
        <w:ind w:firstLine="714"/>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 xml:space="preserve">Рабочая программа по математике разработана на основе </w:t>
      </w:r>
      <w:r w:rsidRPr="00B46453">
        <w:rPr>
          <w:rFonts w:ascii="Times New Roman" w:eastAsia="Times New Roman" w:hAnsi="Times New Roman" w:cs="Times New Roman"/>
          <w:sz w:val="24"/>
          <w:szCs w:val="24"/>
        </w:rPr>
        <w:t xml:space="preserve">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w:t>
      </w:r>
      <w:r w:rsidRPr="00B46453">
        <w:rPr>
          <w:rFonts w:ascii="Times New Roman" w:eastAsia="Times New Roman" w:hAnsi="Times New Roman" w:cs="Times New Roman"/>
          <w:color w:val="000000"/>
          <w:sz w:val="24"/>
          <w:szCs w:val="24"/>
        </w:rPr>
        <w:t>Программы Министерства образования РФ: Начальное общее образование, авторской программы М. И. Моро, Ю. М. Колягина, М. А. Бантовой, Г. В. Бельтюковой, С. И. Волковой, С. В. Степановой «Математика», утвержденной МО РФ в соответствии с требованиями Федерального компонента государственного стандарта начального образования.</w:t>
      </w:r>
    </w:p>
    <w:p w:rsidR="00B46453" w:rsidRPr="00B46453" w:rsidRDefault="00B46453" w:rsidP="00B46453">
      <w:pPr>
        <w:shd w:val="clear" w:color="auto" w:fill="FFFFFF"/>
        <w:spacing w:after="0" w:line="240" w:lineRule="auto"/>
        <w:ind w:firstLine="714"/>
        <w:jc w:val="both"/>
        <w:rPr>
          <w:rFonts w:ascii="Times New Roman" w:eastAsia="Times New Roman" w:hAnsi="Times New Roman" w:cs="Times New Roman"/>
          <w:color w:val="000000"/>
          <w:sz w:val="24"/>
          <w:szCs w:val="24"/>
        </w:rPr>
      </w:pPr>
    </w:p>
    <w:p w:rsidR="00B46453" w:rsidRPr="00B46453" w:rsidRDefault="00B46453" w:rsidP="00B46453">
      <w:pPr>
        <w:spacing w:after="0" w:line="240" w:lineRule="auto"/>
        <w:ind w:firstLine="72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B46453" w:rsidRPr="00B46453" w:rsidRDefault="00B46453" w:rsidP="00B46453">
      <w:pPr>
        <w:spacing w:after="0" w:line="240" w:lineRule="auto"/>
        <w:ind w:firstLine="720"/>
        <w:jc w:val="both"/>
        <w:rPr>
          <w:rFonts w:ascii="Times New Roman" w:eastAsia="Times New Roman" w:hAnsi="Times New Roman" w:cs="Times New Roman"/>
          <w:sz w:val="24"/>
          <w:szCs w:val="24"/>
        </w:rPr>
      </w:pPr>
    </w:p>
    <w:p w:rsidR="00B46453" w:rsidRPr="00B46453" w:rsidRDefault="00B46453" w:rsidP="00B46453">
      <w:pPr>
        <w:spacing w:after="0" w:line="240" w:lineRule="auto"/>
        <w:ind w:firstLine="720"/>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sz w:val="24"/>
          <w:szCs w:val="24"/>
        </w:rPr>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B46453">
        <w:rPr>
          <w:rFonts w:ascii="Times New Roman" w:eastAsia="Times New Roman" w:hAnsi="Times New Roman" w:cs="Times New Roman"/>
          <w:color w:val="000000"/>
          <w:sz w:val="24"/>
          <w:szCs w:val="24"/>
        </w:rPr>
        <w:t xml:space="preserve">Универсальные математические способы познания </w:t>
      </w:r>
      <w:r w:rsidRPr="00B46453">
        <w:rPr>
          <w:rFonts w:ascii="Times New Roman" w:eastAsia="Times New Roman" w:hAnsi="Times New Roman" w:cs="Times New Roman"/>
          <w:sz w:val="24"/>
          <w:szCs w:val="24"/>
        </w:rPr>
        <w:t>способствуют целостному восприятию мира, позволяют выстраивать модели его отдельных процессов и явлений, а также</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color w:val="000000"/>
          <w:sz w:val="24"/>
          <w:szCs w:val="24"/>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B46453" w:rsidRPr="00B46453" w:rsidRDefault="00B46453" w:rsidP="00B46453">
      <w:pPr>
        <w:spacing w:after="0" w:line="240" w:lineRule="auto"/>
        <w:ind w:firstLine="720"/>
        <w:jc w:val="both"/>
        <w:rPr>
          <w:rFonts w:ascii="Times New Roman" w:eastAsia="Times New Roman" w:hAnsi="Times New Roman" w:cs="Times New Roman"/>
          <w:color w:val="FF0000"/>
          <w:sz w:val="24"/>
          <w:szCs w:val="24"/>
        </w:rPr>
      </w:pPr>
    </w:p>
    <w:p w:rsidR="00B46453" w:rsidRPr="00B46453" w:rsidRDefault="00B46453" w:rsidP="00B46453">
      <w:pPr>
        <w:spacing w:after="0" w:line="240" w:lineRule="auto"/>
        <w:ind w:firstLine="72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Усвоенные в начальном курсе математики знания и способы действий необходимы не только</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sz w:val="24"/>
          <w:szCs w:val="24"/>
        </w:rPr>
        <w:t>для дальнейшего успешного изучения математики и других школьных дисциплин, но и для решения многих практических задач во взрослой жизни.</w:t>
      </w:r>
    </w:p>
    <w:p w:rsidR="00B46453" w:rsidRPr="00B46453" w:rsidRDefault="00B46453" w:rsidP="00B46453">
      <w:pPr>
        <w:spacing w:after="0" w:line="240" w:lineRule="auto"/>
        <w:ind w:firstLine="72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 </w:t>
      </w:r>
    </w:p>
    <w:p w:rsidR="00B46453" w:rsidRPr="00B46453" w:rsidRDefault="00B46453" w:rsidP="00B46453">
      <w:pPr>
        <w:spacing w:after="0" w:line="240" w:lineRule="auto"/>
        <w:ind w:firstLine="72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Основными</w:t>
      </w:r>
      <w:r w:rsidRPr="00B46453">
        <w:rPr>
          <w:rFonts w:ascii="Times New Roman" w:eastAsia="Times New Roman" w:hAnsi="Times New Roman" w:cs="Times New Roman"/>
          <w:b/>
          <w:sz w:val="24"/>
          <w:szCs w:val="24"/>
        </w:rPr>
        <w:t xml:space="preserve"> целями</w:t>
      </w:r>
      <w:r w:rsidRPr="00B46453">
        <w:rPr>
          <w:rFonts w:ascii="Times New Roman" w:eastAsia="Times New Roman" w:hAnsi="Times New Roman" w:cs="Times New Roman"/>
          <w:sz w:val="24"/>
          <w:szCs w:val="24"/>
        </w:rPr>
        <w:t xml:space="preserve"> начального обучения математике являются:</w:t>
      </w:r>
    </w:p>
    <w:p w:rsidR="00B46453" w:rsidRPr="00B46453" w:rsidRDefault="00B46453" w:rsidP="00B46453">
      <w:pPr>
        <w:numPr>
          <w:ilvl w:val="0"/>
          <w:numId w:val="1"/>
        </w:numPr>
        <w:spacing w:after="0" w:line="240" w:lineRule="auto"/>
        <w:ind w:left="0" w:firstLine="72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Математическое развитие младших школьников.</w:t>
      </w:r>
    </w:p>
    <w:p w:rsidR="00B46453" w:rsidRPr="00B46453" w:rsidRDefault="00B46453" w:rsidP="00B46453">
      <w:pPr>
        <w:numPr>
          <w:ilvl w:val="0"/>
          <w:numId w:val="1"/>
        </w:numPr>
        <w:spacing w:after="0" w:line="240" w:lineRule="auto"/>
        <w:ind w:left="0" w:firstLine="72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Формирование системы </w:t>
      </w:r>
      <w:r w:rsidRPr="00B46453">
        <w:rPr>
          <w:rFonts w:ascii="Times New Roman" w:eastAsia="Times New Roman" w:hAnsi="Times New Roman" w:cs="Times New Roman"/>
          <w:color w:val="000000"/>
          <w:sz w:val="24"/>
          <w:szCs w:val="24"/>
        </w:rPr>
        <w:t>начальных</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sz w:val="24"/>
          <w:szCs w:val="24"/>
        </w:rPr>
        <w:t>математических знаний.</w:t>
      </w:r>
    </w:p>
    <w:p w:rsidR="00B46453" w:rsidRPr="00B46453" w:rsidRDefault="00B46453" w:rsidP="00B46453">
      <w:pPr>
        <w:numPr>
          <w:ilvl w:val="0"/>
          <w:numId w:val="1"/>
        </w:numPr>
        <w:spacing w:after="0" w:line="240" w:lineRule="auto"/>
        <w:ind w:left="0" w:firstLine="72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 Воспитание интереса к математике</w:t>
      </w:r>
      <w:r w:rsidRPr="00B46453">
        <w:rPr>
          <w:rFonts w:ascii="Times New Roman" w:eastAsia="Times New Roman" w:hAnsi="Times New Roman" w:cs="Times New Roman"/>
          <w:color w:val="000000"/>
          <w:sz w:val="24"/>
          <w:szCs w:val="24"/>
        </w:rPr>
        <w:t xml:space="preserve">, </w:t>
      </w:r>
      <w:r w:rsidRPr="00B46453">
        <w:rPr>
          <w:rFonts w:ascii="Times New Roman" w:eastAsia="Times New Roman" w:hAnsi="Times New Roman" w:cs="Times New Roman"/>
          <w:sz w:val="24"/>
          <w:szCs w:val="24"/>
        </w:rPr>
        <w:t>к умственной деятельности.</w:t>
      </w:r>
    </w:p>
    <w:p w:rsidR="00B46453" w:rsidRPr="00B46453" w:rsidRDefault="00B46453" w:rsidP="00B46453">
      <w:pPr>
        <w:spacing w:after="0" w:line="240" w:lineRule="auto"/>
        <w:jc w:val="center"/>
        <w:rPr>
          <w:rFonts w:ascii="Times New Roman" w:eastAsia="Times New Roman" w:hAnsi="Times New Roman" w:cs="Times New Roman"/>
          <w:b/>
          <w:kern w:val="2"/>
          <w:sz w:val="24"/>
          <w:szCs w:val="24"/>
        </w:rPr>
      </w:pPr>
    </w:p>
    <w:p w:rsidR="00B46453" w:rsidRPr="00B46453" w:rsidRDefault="00B46453" w:rsidP="00B46453">
      <w:pPr>
        <w:spacing w:after="0" w:line="240" w:lineRule="auto"/>
        <w:ind w:firstLine="72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Программа определяет ряд </w:t>
      </w:r>
      <w:r w:rsidRPr="00B46453">
        <w:rPr>
          <w:rFonts w:ascii="Times New Roman" w:eastAsia="Times New Roman" w:hAnsi="Times New Roman" w:cs="Times New Roman"/>
          <w:b/>
          <w:sz w:val="24"/>
          <w:szCs w:val="24"/>
        </w:rPr>
        <w:t>задач</w:t>
      </w:r>
      <w:r w:rsidRPr="00B46453">
        <w:rPr>
          <w:rFonts w:ascii="Times New Roman" w:eastAsia="Times New Roman" w:hAnsi="Times New Roman" w:cs="Times New Roman"/>
          <w:sz w:val="24"/>
          <w:szCs w:val="24"/>
        </w:rPr>
        <w:t>, решение которых направлено на достижение основных целей начального математического образования:</w:t>
      </w:r>
    </w:p>
    <w:p w:rsidR="00B46453" w:rsidRPr="00B46453" w:rsidRDefault="00B46453" w:rsidP="00B46453">
      <w:pPr>
        <w:numPr>
          <w:ilvl w:val="0"/>
          <w:numId w:val="2"/>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B46453">
        <w:rPr>
          <w:rFonts w:ascii="Times New Roman" w:eastAsia="Times New Roman" w:hAnsi="Times New Roman" w:cs="Times New Roman"/>
          <w:color w:val="000000"/>
          <w:sz w:val="24"/>
          <w:szCs w:val="24"/>
        </w:rPr>
        <w:t>устанавливать,</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sz w:val="24"/>
          <w:szCs w:val="24"/>
        </w:rPr>
        <w:t xml:space="preserve">описывать, </w:t>
      </w:r>
      <w:r w:rsidRPr="00B46453">
        <w:rPr>
          <w:rFonts w:ascii="Times New Roman" w:eastAsia="Times New Roman" w:hAnsi="Times New Roman" w:cs="Times New Roman"/>
          <w:color w:val="000000"/>
          <w:sz w:val="24"/>
          <w:szCs w:val="24"/>
        </w:rPr>
        <w:t xml:space="preserve">моделировать </w:t>
      </w:r>
      <w:r w:rsidRPr="00B46453">
        <w:rPr>
          <w:rFonts w:ascii="Times New Roman" w:eastAsia="Times New Roman" w:hAnsi="Times New Roman" w:cs="Times New Roman"/>
          <w:sz w:val="24"/>
          <w:szCs w:val="24"/>
        </w:rPr>
        <w:t xml:space="preserve">и объяснять количественные и пространственные отношения); </w:t>
      </w:r>
    </w:p>
    <w:p w:rsidR="00B46453" w:rsidRPr="00B46453" w:rsidRDefault="00B46453" w:rsidP="00B46453">
      <w:pPr>
        <w:numPr>
          <w:ilvl w:val="0"/>
          <w:numId w:val="2"/>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развитие основ логического, знаково-символического и алгоритмического мышления; </w:t>
      </w:r>
    </w:p>
    <w:p w:rsidR="00B46453" w:rsidRPr="00B46453" w:rsidRDefault="00B46453" w:rsidP="00B46453">
      <w:pPr>
        <w:numPr>
          <w:ilvl w:val="0"/>
          <w:numId w:val="2"/>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развитие пространственного воображения;</w:t>
      </w:r>
    </w:p>
    <w:p w:rsidR="00B46453" w:rsidRPr="00B46453" w:rsidRDefault="00B46453" w:rsidP="00B46453">
      <w:pPr>
        <w:numPr>
          <w:ilvl w:val="0"/>
          <w:numId w:val="2"/>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развитие математической речи;</w:t>
      </w:r>
    </w:p>
    <w:p w:rsidR="00B46453" w:rsidRPr="00B46453" w:rsidRDefault="00B46453" w:rsidP="00B46453">
      <w:pPr>
        <w:numPr>
          <w:ilvl w:val="0"/>
          <w:numId w:val="2"/>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формирование системы начальных математических знаний и умений их применять для решения учебно-познавательных и практических задач;</w:t>
      </w:r>
    </w:p>
    <w:p w:rsidR="00B46453" w:rsidRPr="00B46453" w:rsidRDefault="00B46453" w:rsidP="00B46453">
      <w:pPr>
        <w:numPr>
          <w:ilvl w:val="0"/>
          <w:numId w:val="2"/>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формирование умения вести поиск информации и работать с ней;</w:t>
      </w:r>
    </w:p>
    <w:p w:rsidR="00B46453" w:rsidRPr="00B46453" w:rsidRDefault="00B46453" w:rsidP="00B46453">
      <w:pPr>
        <w:numPr>
          <w:ilvl w:val="0"/>
          <w:numId w:val="2"/>
        </w:numPr>
        <w:tabs>
          <w:tab w:val="num" w:pos="360"/>
          <w:tab w:val="right" w:pos="9355"/>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развитие познавательных способностей;</w:t>
      </w:r>
    </w:p>
    <w:p w:rsidR="00B46453" w:rsidRPr="00B46453" w:rsidRDefault="00B46453" w:rsidP="00B46453">
      <w:pPr>
        <w:numPr>
          <w:ilvl w:val="0"/>
          <w:numId w:val="2"/>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воспитание стремления к расширению математических знаний;</w:t>
      </w:r>
    </w:p>
    <w:p w:rsidR="00B46453" w:rsidRPr="00B46453" w:rsidRDefault="00B46453" w:rsidP="00B46453">
      <w:pPr>
        <w:numPr>
          <w:ilvl w:val="0"/>
          <w:numId w:val="2"/>
        </w:numPr>
        <w:tabs>
          <w:tab w:val="num" w:pos="360"/>
        </w:tabs>
        <w:spacing w:after="0" w:line="240" w:lineRule="auto"/>
        <w:ind w:left="360"/>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формирование критичности мышления;</w:t>
      </w:r>
    </w:p>
    <w:p w:rsidR="00B46453" w:rsidRPr="00B46453" w:rsidRDefault="00B46453" w:rsidP="00B46453">
      <w:pPr>
        <w:numPr>
          <w:ilvl w:val="0"/>
          <w:numId w:val="2"/>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развитие умений аргументированно обосновывать и отстаивать высказанное суждение, оценивать и принимать суждения других.</w:t>
      </w:r>
    </w:p>
    <w:p w:rsidR="00B46453" w:rsidRPr="00B46453" w:rsidRDefault="00B46453" w:rsidP="00B46453">
      <w:pPr>
        <w:spacing w:after="0" w:line="240" w:lineRule="auto"/>
        <w:ind w:left="360"/>
        <w:jc w:val="both"/>
        <w:rPr>
          <w:rFonts w:ascii="Times New Roman" w:eastAsia="Times New Roman" w:hAnsi="Times New Roman" w:cs="Times New Roman"/>
          <w:sz w:val="24"/>
          <w:szCs w:val="24"/>
        </w:rPr>
      </w:pPr>
    </w:p>
    <w:p w:rsidR="00B46453" w:rsidRPr="00B46453" w:rsidRDefault="00B46453" w:rsidP="00B46453">
      <w:pPr>
        <w:spacing w:after="0" w:line="240" w:lineRule="auto"/>
        <w:ind w:firstLine="72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lastRenderedPageBreak/>
        <w:t xml:space="preserve">Решение названных задач обеспечит осознание младшими школьниками универсальности математических способов познания мира, </w:t>
      </w:r>
      <w:r w:rsidRPr="00B46453">
        <w:rPr>
          <w:rFonts w:ascii="Times New Roman" w:eastAsia="Times New Roman" w:hAnsi="Times New Roman" w:cs="Times New Roman"/>
          <w:color w:val="000000"/>
          <w:sz w:val="24"/>
          <w:szCs w:val="24"/>
        </w:rPr>
        <w:t xml:space="preserve">усвоение начальных математических знаний, </w:t>
      </w:r>
      <w:r w:rsidRPr="00B46453">
        <w:rPr>
          <w:rFonts w:ascii="Times New Roman" w:eastAsia="Times New Roman" w:hAnsi="Times New Roman" w:cs="Times New Roman"/>
          <w:sz w:val="24"/>
          <w:szCs w:val="24"/>
        </w:rPr>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B46453" w:rsidRPr="00B46453" w:rsidRDefault="00B46453" w:rsidP="00B46453">
      <w:pPr>
        <w:spacing w:after="0" w:line="240" w:lineRule="auto"/>
        <w:ind w:firstLine="720"/>
        <w:jc w:val="center"/>
        <w:rPr>
          <w:rFonts w:ascii="Times New Roman" w:eastAsia="Times New Roman" w:hAnsi="Times New Roman" w:cs="Times New Roman"/>
          <w:b/>
          <w:kern w:val="2"/>
          <w:sz w:val="24"/>
          <w:szCs w:val="24"/>
        </w:rPr>
      </w:pPr>
    </w:p>
    <w:p w:rsidR="00B46453" w:rsidRPr="00B46453" w:rsidRDefault="00B46453" w:rsidP="00B46453">
      <w:pPr>
        <w:spacing w:after="0" w:line="240" w:lineRule="auto"/>
        <w:ind w:firstLine="720"/>
        <w:jc w:val="center"/>
        <w:rPr>
          <w:rFonts w:ascii="Times New Roman" w:eastAsia="Times New Roman" w:hAnsi="Times New Roman" w:cs="Times New Roman"/>
          <w:b/>
          <w:kern w:val="2"/>
          <w:sz w:val="24"/>
          <w:szCs w:val="24"/>
        </w:rPr>
      </w:pPr>
      <w:r w:rsidRPr="00B46453">
        <w:rPr>
          <w:rFonts w:ascii="Times New Roman" w:eastAsia="Times New Roman" w:hAnsi="Times New Roman" w:cs="Times New Roman"/>
          <w:b/>
          <w:kern w:val="2"/>
          <w:sz w:val="24"/>
          <w:szCs w:val="24"/>
        </w:rPr>
        <w:t>Общая характеристика учебного предмета</w:t>
      </w:r>
    </w:p>
    <w:p w:rsidR="00B46453" w:rsidRPr="00B46453" w:rsidRDefault="00B46453" w:rsidP="00B46453">
      <w:pPr>
        <w:spacing w:after="0" w:line="240" w:lineRule="auto"/>
        <w:ind w:firstLine="720"/>
        <w:jc w:val="center"/>
        <w:rPr>
          <w:rFonts w:ascii="Times New Roman" w:eastAsia="Times New Roman" w:hAnsi="Times New Roman" w:cs="Times New Roman"/>
          <w:color w:val="000000"/>
          <w:sz w:val="24"/>
          <w:szCs w:val="24"/>
        </w:rPr>
      </w:pPr>
    </w:p>
    <w:p w:rsidR="00B46453" w:rsidRPr="00B46453" w:rsidRDefault="00B46453" w:rsidP="00B46453">
      <w:pPr>
        <w:spacing w:after="0" w:line="240" w:lineRule="auto"/>
        <w:ind w:firstLine="720"/>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 xml:space="preserve">Начальный курс математики является </w:t>
      </w:r>
      <w:r w:rsidR="004B2880" w:rsidRPr="00B46453">
        <w:rPr>
          <w:rFonts w:ascii="Times New Roman" w:eastAsia="Times New Roman" w:hAnsi="Times New Roman" w:cs="Times New Roman"/>
          <w:color w:val="000000"/>
          <w:sz w:val="24"/>
          <w:szCs w:val="24"/>
        </w:rPr>
        <w:t>курсом,</w:t>
      </w:r>
      <w:r w:rsidRPr="00B46453">
        <w:rPr>
          <w:rFonts w:ascii="Times New Roman" w:eastAsia="Times New Roman" w:hAnsi="Times New Roman" w:cs="Times New Roman"/>
          <w:color w:val="000000"/>
          <w:sz w:val="24"/>
          <w:szCs w:val="24"/>
        </w:rPr>
        <w:t xml:space="preserve"> интегрированным: в нём объединён арифметический, геометрический и алгебраический материал. </w:t>
      </w:r>
    </w:p>
    <w:p w:rsidR="00B46453" w:rsidRPr="00B46453" w:rsidRDefault="00B46453" w:rsidP="00B46453">
      <w:pPr>
        <w:spacing w:after="0" w:line="240" w:lineRule="auto"/>
        <w:ind w:firstLine="720"/>
        <w:jc w:val="both"/>
        <w:rPr>
          <w:rFonts w:ascii="Times New Roman" w:eastAsia="Times New Roman" w:hAnsi="Times New Roman" w:cs="Times New Roman"/>
          <w:sz w:val="24"/>
          <w:szCs w:val="24"/>
        </w:rPr>
      </w:pPr>
      <w:r w:rsidRPr="00B46453">
        <w:rPr>
          <w:rFonts w:ascii="Times New Roman" w:eastAsia="Times New Roman" w:hAnsi="Times New Roman" w:cs="Times New Roman"/>
          <w:bCs/>
          <w:sz w:val="24"/>
          <w:szCs w:val="24"/>
        </w:rPr>
        <w:t>Содержание</w:t>
      </w:r>
      <w:r w:rsidRPr="00B46453">
        <w:rPr>
          <w:rFonts w:ascii="Times New Roman" w:eastAsia="Times New Roman" w:hAnsi="Times New Roman" w:cs="Times New Roman"/>
          <w:b/>
          <w:bCs/>
          <w:sz w:val="24"/>
          <w:szCs w:val="24"/>
        </w:rPr>
        <w:t xml:space="preserve"> </w:t>
      </w:r>
      <w:r w:rsidRPr="00B46453">
        <w:rPr>
          <w:rFonts w:ascii="Times New Roman" w:eastAsia="Times New Roman" w:hAnsi="Times New Roman" w:cs="Times New Roman"/>
          <w:sz w:val="24"/>
          <w:szCs w:val="24"/>
        </w:rPr>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B46453" w:rsidRPr="00B46453" w:rsidRDefault="00B46453" w:rsidP="00B46453">
      <w:pPr>
        <w:spacing w:after="0" w:line="240" w:lineRule="auto"/>
        <w:ind w:firstLine="72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B46453" w:rsidRPr="00B46453" w:rsidRDefault="00B46453" w:rsidP="00B46453">
      <w:pPr>
        <w:spacing w:after="0" w:line="240" w:lineRule="auto"/>
        <w:ind w:firstLine="72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Основа арифметического содержания – представления о натуральном числе и нуле, </w:t>
      </w:r>
      <w:r w:rsidRPr="00B46453">
        <w:rPr>
          <w:rFonts w:ascii="Times New Roman" w:eastAsia="Times New Roman" w:hAnsi="Times New Roman" w:cs="Times New Roman"/>
          <w:color w:val="000000"/>
          <w:sz w:val="24"/>
          <w:szCs w:val="24"/>
        </w:rPr>
        <w:t>арифметических действиях (сложение, вычитание, умножение и</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color w:val="000000"/>
          <w:sz w:val="24"/>
          <w:szCs w:val="24"/>
        </w:rPr>
        <w:t>деление).</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sz w:val="24"/>
          <w:szCs w:val="24"/>
        </w:rPr>
        <w:t xml:space="preserve">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w:t>
      </w:r>
      <w:r w:rsidRPr="00B46453">
        <w:rPr>
          <w:rFonts w:ascii="Times New Roman" w:eastAsia="Times New Roman" w:hAnsi="Times New Roman" w:cs="Times New Roman"/>
          <w:color w:val="000000"/>
          <w:sz w:val="24"/>
          <w:szCs w:val="24"/>
        </w:rPr>
        <w:t>освоят различные</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sz w:val="24"/>
          <w:szCs w:val="24"/>
        </w:rPr>
        <w:t xml:space="preserve">приёмы </w:t>
      </w:r>
      <w:r w:rsidRPr="00B46453">
        <w:rPr>
          <w:rFonts w:ascii="Times New Roman" w:eastAsia="Times New Roman" w:hAnsi="Times New Roman" w:cs="Times New Roman"/>
          <w:color w:val="000000"/>
          <w:sz w:val="24"/>
          <w:szCs w:val="24"/>
        </w:rPr>
        <w:t>проверки выполненных</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sz w:val="24"/>
          <w:szCs w:val="24"/>
        </w:rPr>
        <w:t xml:space="preserve">вычислений.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Программа предусматривает ознакомление с величинами (длин</w:t>
      </w:r>
      <w:r w:rsidRPr="00B46453">
        <w:rPr>
          <w:rFonts w:ascii="Times New Roman" w:eastAsia="Times New Roman" w:hAnsi="Times New Roman" w:cs="Times New Roman"/>
          <w:color w:val="000000"/>
          <w:sz w:val="24"/>
          <w:szCs w:val="24"/>
        </w:rPr>
        <w:t>а</w:t>
      </w:r>
      <w:r w:rsidRPr="00B46453">
        <w:rPr>
          <w:rFonts w:ascii="Times New Roman" w:eastAsia="Times New Roman" w:hAnsi="Times New Roman" w:cs="Times New Roman"/>
          <w:sz w:val="24"/>
          <w:szCs w:val="24"/>
        </w:rPr>
        <w:t>, площадь, масс</w:t>
      </w:r>
      <w:r w:rsidRPr="00B46453">
        <w:rPr>
          <w:rFonts w:ascii="Times New Roman" w:eastAsia="Times New Roman" w:hAnsi="Times New Roman" w:cs="Times New Roman"/>
          <w:color w:val="000000"/>
          <w:sz w:val="24"/>
          <w:szCs w:val="24"/>
        </w:rPr>
        <w:t>а</w:t>
      </w:r>
      <w:r w:rsidRPr="00B46453">
        <w:rPr>
          <w:rFonts w:ascii="Times New Roman" w:eastAsia="Times New Roman" w:hAnsi="Times New Roman" w:cs="Times New Roman"/>
          <w:sz w:val="24"/>
          <w:szCs w:val="24"/>
        </w:rPr>
        <w:t>, вместимость, время) и их измерением, с единицами измерения однородных величин и соотношениями между ними.</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w:t>
      </w:r>
      <w:r w:rsidRPr="00B46453">
        <w:rPr>
          <w:rFonts w:ascii="Times New Roman" w:eastAsia="Times New Roman" w:hAnsi="Times New Roman" w:cs="Times New Roman"/>
          <w:sz w:val="24"/>
          <w:szCs w:val="24"/>
        </w:rPr>
        <w:lastRenderedPageBreak/>
        <w:t xml:space="preserve">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w:t>
      </w:r>
      <w:r w:rsidRPr="00B46453">
        <w:rPr>
          <w:rFonts w:ascii="Times New Roman" w:eastAsia="Times New Roman" w:hAnsi="Times New Roman" w:cs="Times New Roman"/>
          <w:color w:val="000000"/>
          <w:sz w:val="24"/>
          <w:szCs w:val="24"/>
        </w:rPr>
        <w:t xml:space="preserve">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w:t>
      </w:r>
      <w:r w:rsidRPr="00B46453">
        <w:rPr>
          <w:rFonts w:ascii="Times New Roman" w:eastAsia="Times New Roman" w:hAnsi="Times New Roman" w:cs="Times New Roman"/>
          <w:sz w:val="24"/>
          <w:szCs w:val="24"/>
        </w:rPr>
        <w:t>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p>
    <w:p w:rsidR="00B46453" w:rsidRPr="00B46453" w:rsidRDefault="00B46453" w:rsidP="00B4645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B46453" w:rsidRPr="00B46453" w:rsidRDefault="00B46453" w:rsidP="00B46453">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lastRenderedPageBreak/>
        <w:t xml:space="preserve">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w:t>
      </w:r>
      <w:r w:rsidRPr="00B46453">
        <w:rPr>
          <w:rFonts w:ascii="Times New Roman" w:eastAsia="Times New Roman" w:hAnsi="Times New Roman" w:cs="Times New Roman"/>
          <w:color w:val="000000"/>
          <w:sz w:val="24"/>
          <w:szCs w:val="24"/>
        </w:rPr>
        <w:t>Развитие а</w:t>
      </w:r>
      <w:r w:rsidRPr="00B46453">
        <w:rPr>
          <w:rFonts w:ascii="Times New Roman" w:eastAsia="Times New Roman" w:hAnsi="Times New Roman" w:cs="Times New Roman"/>
          <w:sz w:val="24"/>
          <w:szCs w:val="24"/>
        </w:rPr>
        <w:t>лгоритмическо</w:t>
      </w:r>
      <w:r w:rsidRPr="00B46453">
        <w:rPr>
          <w:rFonts w:ascii="Times New Roman" w:eastAsia="Times New Roman" w:hAnsi="Times New Roman" w:cs="Times New Roman"/>
          <w:color w:val="000000"/>
          <w:sz w:val="24"/>
          <w:szCs w:val="24"/>
        </w:rPr>
        <w:t>го</w:t>
      </w:r>
      <w:r w:rsidRPr="00B46453">
        <w:rPr>
          <w:rFonts w:ascii="Times New Roman" w:eastAsia="Times New Roman" w:hAnsi="Times New Roman" w:cs="Times New Roman"/>
          <w:sz w:val="24"/>
          <w:szCs w:val="24"/>
        </w:rPr>
        <w:t xml:space="preserve"> мышлени</w:t>
      </w:r>
      <w:r w:rsidRPr="00B46453">
        <w:rPr>
          <w:rFonts w:ascii="Times New Roman" w:eastAsia="Times New Roman" w:hAnsi="Times New Roman" w:cs="Times New Roman"/>
          <w:color w:val="000000"/>
          <w:sz w:val="24"/>
          <w:szCs w:val="24"/>
        </w:rPr>
        <w:t>я</w:t>
      </w:r>
      <w:r w:rsidRPr="00B46453">
        <w:rPr>
          <w:rFonts w:ascii="Times New Roman" w:eastAsia="Times New Roman" w:hAnsi="Times New Roman" w:cs="Times New Roman"/>
          <w:sz w:val="24"/>
          <w:szCs w:val="24"/>
        </w:rPr>
        <w:t xml:space="preserve"> </w:t>
      </w:r>
      <w:r w:rsidRPr="00B46453">
        <w:rPr>
          <w:rFonts w:ascii="Times New Roman" w:eastAsia="Times New Roman" w:hAnsi="Times New Roman" w:cs="Times New Roman"/>
          <w:color w:val="000000"/>
          <w:sz w:val="24"/>
          <w:szCs w:val="24"/>
        </w:rPr>
        <w:t>послужит базой</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sz w:val="24"/>
          <w:szCs w:val="24"/>
        </w:rPr>
        <w:t>для успешного овладения компьютерной грамотностью.</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w:t>
      </w:r>
      <w:r w:rsidRPr="00B46453">
        <w:rPr>
          <w:rFonts w:ascii="Times New Roman" w:eastAsia="Times New Roman" w:hAnsi="Times New Roman" w:cs="Times New Roman"/>
          <w:color w:val="000000"/>
          <w:sz w:val="24"/>
          <w:szCs w:val="24"/>
        </w:rPr>
        <w:t>й</w:t>
      </w:r>
      <w:r w:rsidRPr="00B46453">
        <w:rPr>
          <w:rFonts w:ascii="Times New Roman" w:eastAsia="Times New Roman" w:hAnsi="Times New Roman" w:cs="Times New Roman"/>
          <w:sz w:val="24"/>
          <w:szCs w:val="24"/>
        </w:rPr>
        <w:t>,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B46453" w:rsidRPr="00B46453" w:rsidRDefault="00B46453" w:rsidP="00B46453">
      <w:pPr>
        <w:spacing w:after="0" w:line="240" w:lineRule="auto"/>
        <w:ind w:firstLine="540"/>
        <w:jc w:val="both"/>
        <w:rPr>
          <w:rFonts w:ascii="Times New Roman" w:eastAsia="Times New Roman" w:hAnsi="Times New Roman" w:cs="Times New Roman"/>
          <w:b/>
          <w:sz w:val="24"/>
          <w:szCs w:val="24"/>
        </w:rPr>
      </w:pP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Математические знания и представления о числах, </w:t>
      </w:r>
      <w:r w:rsidR="004B2880" w:rsidRPr="00B46453">
        <w:rPr>
          <w:rFonts w:ascii="Times New Roman" w:eastAsia="Times New Roman" w:hAnsi="Times New Roman" w:cs="Times New Roman"/>
          <w:sz w:val="24"/>
          <w:szCs w:val="24"/>
        </w:rPr>
        <w:t>величинах, геометрических</w:t>
      </w:r>
      <w:r w:rsidRPr="00B46453">
        <w:rPr>
          <w:rFonts w:ascii="Times New Roman" w:eastAsia="Times New Roman" w:hAnsi="Times New Roman" w:cs="Times New Roman"/>
          <w:sz w:val="24"/>
          <w:szCs w:val="24"/>
        </w:rPr>
        <w:t xml:space="preserve">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lastRenderedPageBreak/>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p>
    <w:p w:rsidR="00B46453" w:rsidRPr="00B46453" w:rsidRDefault="00B46453" w:rsidP="00B46453">
      <w:pPr>
        <w:tabs>
          <w:tab w:val="left" w:pos="1260"/>
          <w:tab w:val="left" w:pos="3261"/>
        </w:tabs>
        <w:autoSpaceDE w:val="0"/>
        <w:autoSpaceDN w:val="0"/>
        <w:adjustRightInd w:val="0"/>
        <w:spacing w:after="0" w:line="240" w:lineRule="auto"/>
        <w:jc w:val="center"/>
        <w:rPr>
          <w:rFonts w:ascii="Times New Roman" w:eastAsia="Times New Roman" w:hAnsi="Times New Roman" w:cs="Times New Roman"/>
          <w:b/>
          <w:kern w:val="2"/>
          <w:sz w:val="24"/>
          <w:szCs w:val="24"/>
        </w:rPr>
      </w:pPr>
      <w:r w:rsidRPr="00B46453">
        <w:rPr>
          <w:rFonts w:ascii="Times New Roman" w:eastAsia="Times New Roman" w:hAnsi="Times New Roman" w:cs="Times New Roman"/>
          <w:b/>
          <w:kern w:val="2"/>
          <w:sz w:val="24"/>
          <w:szCs w:val="24"/>
        </w:rPr>
        <w:t>Описание места учебного предмета в учебном плане</w:t>
      </w:r>
    </w:p>
    <w:p w:rsidR="00B46453" w:rsidRPr="00B46453" w:rsidRDefault="00B46453" w:rsidP="00B46453">
      <w:pPr>
        <w:tabs>
          <w:tab w:val="left" w:pos="1260"/>
          <w:tab w:val="left" w:pos="3261"/>
        </w:tabs>
        <w:autoSpaceDE w:val="0"/>
        <w:autoSpaceDN w:val="0"/>
        <w:adjustRightInd w:val="0"/>
        <w:spacing w:after="0" w:line="240" w:lineRule="auto"/>
        <w:jc w:val="center"/>
        <w:rPr>
          <w:rFonts w:ascii="Times New Roman" w:eastAsia="Times New Roman" w:hAnsi="Times New Roman" w:cs="Times New Roman"/>
          <w:b/>
          <w:kern w:val="2"/>
          <w:sz w:val="24"/>
          <w:szCs w:val="24"/>
        </w:rPr>
      </w:pP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На изучение математики в каждом классе начальной школы отводится по 4 ч в нед</w:t>
      </w:r>
      <w:r w:rsidR="006C6E23">
        <w:rPr>
          <w:rFonts w:ascii="Times New Roman" w:eastAsia="Times New Roman" w:hAnsi="Times New Roman" w:cs="Times New Roman"/>
          <w:sz w:val="24"/>
          <w:szCs w:val="24"/>
        </w:rPr>
        <w:t>елю. во 2 классе — по 136 ч (34 учебных недели</w:t>
      </w:r>
      <w:r w:rsidRPr="00B46453">
        <w:rPr>
          <w:rFonts w:ascii="Times New Roman" w:eastAsia="Times New Roman" w:hAnsi="Times New Roman" w:cs="Times New Roman"/>
          <w:sz w:val="24"/>
          <w:szCs w:val="24"/>
        </w:rPr>
        <w:t xml:space="preserve"> в классе).</w:t>
      </w:r>
    </w:p>
    <w:p w:rsidR="00B46453" w:rsidRPr="00B46453" w:rsidRDefault="00B46453" w:rsidP="00B46453">
      <w:pPr>
        <w:spacing w:after="0" w:line="240" w:lineRule="auto"/>
        <w:jc w:val="center"/>
        <w:rPr>
          <w:rFonts w:ascii="Times New Roman" w:eastAsia="Times New Roman" w:hAnsi="Times New Roman" w:cs="Times New Roman"/>
          <w:b/>
          <w:kern w:val="2"/>
          <w:sz w:val="24"/>
          <w:szCs w:val="24"/>
        </w:rPr>
      </w:pPr>
    </w:p>
    <w:p w:rsidR="00B46453" w:rsidRPr="00B46453" w:rsidRDefault="00B46453" w:rsidP="00B46453">
      <w:pPr>
        <w:spacing w:after="0" w:line="240" w:lineRule="auto"/>
        <w:jc w:val="center"/>
        <w:rPr>
          <w:rFonts w:ascii="Times New Roman" w:eastAsia="Times New Roman" w:hAnsi="Times New Roman" w:cs="Times New Roman"/>
          <w:b/>
          <w:kern w:val="2"/>
          <w:sz w:val="24"/>
          <w:szCs w:val="24"/>
        </w:rPr>
      </w:pPr>
      <w:r w:rsidRPr="00B46453">
        <w:rPr>
          <w:rFonts w:ascii="Times New Roman" w:eastAsia="Times New Roman" w:hAnsi="Times New Roman" w:cs="Times New Roman"/>
          <w:b/>
          <w:kern w:val="2"/>
          <w:sz w:val="24"/>
          <w:szCs w:val="24"/>
        </w:rPr>
        <w:t>Описание ценностных ориентиров содержания учебного предмета</w:t>
      </w:r>
    </w:p>
    <w:p w:rsidR="00B46453" w:rsidRPr="00B46453" w:rsidRDefault="00B46453" w:rsidP="00B46453">
      <w:pPr>
        <w:spacing w:after="0" w:line="240" w:lineRule="auto"/>
        <w:jc w:val="center"/>
        <w:rPr>
          <w:rFonts w:ascii="Times New Roman" w:eastAsia="Times New Roman" w:hAnsi="Times New Roman" w:cs="Times New Roman"/>
          <w:b/>
          <w:kern w:val="2"/>
          <w:sz w:val="24"/>
          <w:szCs w:val="24"/>
        </w:rPr>
      </w:pPr>
    </w:p>
    <w:p w:rsidR="00B46453" w:rsidRPr="00B46453" w:rsidRDefault="00B46453" w:rsidP="00B46453">
      <w:pPr>
        <w:spacing w:after="0" w:line="240" w:lineRule="auto"/>
        <w:ind w:firstLine="708"/>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За последние десятилетия в обществе произошли кардинальные изменения в представлении о целях образования и путях их реализации. От признания знаний, умений и навыков как основных итогов образования произошёл переход к пониманию обучения как процесса подготовки обучающихся к реальной жизни, готовности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
    <w:p w:rsidR="00B46453" w:rsidRPr="00B46453" w:rsidRDefault="00B46453" w:rsidP="00B46453">
      <w:pPr>
        <w:spacing w:after="0" w:line="240" w:lineRule="auto"/>
        <w:ind w:firstLine="708"/>
        <w:jc w:val="both"/>
        <w:rPr>
          <w:rFonts w:ascii="Times New Roman" w:eastAsia="@Arial Unicode MS" w:hAnsi="Times New Roman" w:cs="Times New Roman"/>
          <w:color w:val="000000"/>
          <w:sz w:val="24"/>
          <w:szCs w:val="24"/>
        </w:rPr>
      </w:pPr>
    </w:p>
    <w:p w:rsidR="00B46453" w:rsidRPr="00B46453" w:rsidRDefault="00B46453" w:rsidP="00B46453">
      <w:pPr>
        <w:spacing w:after="0" w:line="240" w:lineRule="auto"/>
        <w:ind w:firstLine="708"/>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Ценностные ориентиры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B46453" w:rsidRPr="00B46453" w:rsidRDefault="00B46453" w:rsidP="00B46453">
      <w:pPr>
        <w:spacing w:after="0" w:line="240" w:lineRule="auto"/>
        <w:ind w:firstLine="708"/>
        <w:jc w:val="both"/>
        <w:rPr>
          <w:rFonts w:ascii="Times New Roman" w:eastAsia="@Arial Unicode MS" w:hAnsi="Times New Roman" w:cs="Times New Roman"/>
          <w:color w:val="000000"/>
          <w:sz w:val="24"/>
          <w:szCs w:val="24"/>
        </w:rPr>
      </w:pP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w:t>
      </w:r>
      <w:r w:rsidRPr="00B46453">
        <w:rPr>
          <w:rFonts w:ascii="Times New Roman" w:eastAsia="@Arial Unicode MS" w:hAnsi="Times New Roman" w:cs="Times New Roman"/>
          <w:b/>
          <w:bCs/>
          <w:i/>
          <w:iCs/>
          <w:color w:val="000000"/>
          <w:sz w:val="24"/>
          <w:szCs w:val="24"/>
        </w:rPr>
        <w:t xml:space="preserve">формирование основ гражданской идентичности личности </w:t>
      </w:r>
      <w:r w:rsidRPr="00B46453">
        <w:rPr>
          <w:rFonts w:ascii="Times New Roman" w:eastAsia="@Arial Unicode MS" w:hAnsi="Times New Roman" w:cs="Times New Roman"/>
          <w:color w:val="000000"/>
          <w:sz w:val="24"/>
          <w:szCs w:val="24"/>
        </w:rPr>
        <w:t>на базе:</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 чувства сопричастности и гордости за свою Родину, народ и историю, осознания ответственности человека за благосостояние общества;</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 восприятия мира как единого и целостного при разнообразии культур, национальностей, религий; уважения истории и культуры каждого народа;</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w:t>
      </w:r>
      <w:r w:rsidRPr="00B46453">
        <w:rPr>
          <w:rFonts w:ascii="Times New Roman" w:eastAsia="@Arial Unicode MS" w:hAnsi="Times New Roman" w:cs="Times New Roman"/>
          <w:b/>
          <w:bCs/>
          <w:i/>
          <w:iCs/>
          <w:color w:val="000000"/>
          <w:sz w:val="24"/>
          <w:szCs w:val="24"/>
        </w:rPr>
        <w:t xml:space="preserve">формирование психологических условий развития общения, сотрудничества </w:t>
      </w:r>
      <w:r w:rsidRPr="00B46453">
        <w:rPr>
          <w:rFonts w:ascii="Times New Roman" w:eastAsia="@Arial Unicode MS" w:hAnsi="Times New Roman" w:cs="Times New Roman"/>
          <w:color w:val="000000"/>
          <w:sz w:val="24"/>
          <w:szCs w:val="24"/>
        </w:rPr>
        <w:t>на основе:</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 доброжелательности, доверия и внимания к людям, готовности к сотрудничеству и дружбе, оказанию помощи тем, кто в ней нуждается;</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w:t>
      </w:r>
      <w:r w:rsidRPr="00B46453">
        <w:rPr>
          <w:rFonts w:ascii="Times New Roman" w:eastAsia="@Arial Unicode MS" w:hAnsi="Times New Roman" w:cs="Times New Roman"/>
          <w:b/>
          <w:bCs/>
          <w:i/>
          <w:iCs/>
          <w:color w:val="000000"/>
          <w:sz w:val="24"/>
          <w:szCs w:val="24"/>
        </w:rPr>
        <w:t xml:space="preserve">развитие ценностно-смысловой сферы личности </w:t>
      </w:r>
      <w:r w:rsidRPr="00B46453">
        <w:rPr>
          <w:rFonts w:ascii="Times New Roman" w:eastAsia="@Arial Unicode MS" w:hAnsi="Times New Roman" w:cs="Times New Roman"/>
          <w:color w:val="000000"/>
          <w:sz w:val="24"/>
          <w:szCs w:val="24"/>
        </w:rPr>
        <w:t>на основе общечеловеческих принципов нравственности и гуманизма:</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 xml:space="preserve">– принятия и уважения ценностей семьи и образовательного учреждения, коллектива и </w:t>
      </w:r>
      <w:r w:rsidR="004B2880" w:rsidRPr="00B46453">
        <w:rPr>
          <w:rFonts w:ascii="Times New Roman" w:eastAsia="@Arial Unicode MS" w:hAnsi="Times New Roman" w:cs="Times New Roman"/>
          <w:color w:val="000000"/>
          <w:sz w:val="24"/>
          <w:szCs w:val="24"/>
        </w:rPr>
        <w:t>общества,</w:t>
      </w:r>
      <w:r w:rsidRPr="00B46453">
        <w:rPr>
          <w:rFonts w:ascii="Times New Roman" w:eastAsia="@Arial Unicode MS" w:hAnsi="Times New Roman" w:cs="Times New Roman"/>
          <w:color w:val="000000"/>
          <w:sz w:val="24"/>
          <w:szCs w:val="24"/>
        </w:rPr>
        <w:t xml:space="preserve"> и стремления следовать им;</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 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 формирования эстетических чувств и чувства прекрасного через знакомство с национальной, отечественной и мировой художественной культурой;</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w:t>
      </w:r>
      <w:r w:rsidRPr="00B46453">
        <w:rPr>
          <w:rFonts w:ascii="Times New Roman" w:eastAsia="@Arial Unicode MS" w:hAnsi="Times New Roman" w:cs="Times New Roman"/>
          <w:b/>
          <w:bCs/>
          <w:i/>
          <w:iCs/>
          <w:color w:val="000000"/>
          <w:sz w:val="24"/>
          <w:szCs w:val="24"/>
        </w:rPr>
        <w:t xml:space="preserve">развитие умения учиться </w:t>
      </w:r>
      <w:r w:rsidRPr="00B46453">
        <w:rPr>
          <w:rFonts w:ascii="Times New Roman" w:eastAsia="@Arial Unicode MS" w:hAnsi="Times New Roman" w:cs="Times New Roman"/>
          <w:color w:val="000000"/>
          <w:sz w:val="24"/>
          <w:szCs w:val="24"/>
        </w:rPr>
        <w:t>как первого шага к самообразованию и самовоспитанию, а именно:</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 развитие широких познавательных интересов, инициативы и любознательности, мотивов познания и творчества;</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lastRenderedPageBreak/>
        <w:t>– формирование умения учиться и способности к организации своей деятельности (планированию, контролю, оценке);</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w:t>
      </w:r>
      <w:r w:rsidRPr="00B46453">
        <w:rPr>
          <w:rFonts w:ascii="Times New Roman" w:eastAsia="@Arial Unicode MS" w:hAnsi="Times New Roman" w:cs="Times New Roman"/>
          <w:b/>
          <w:bCs/>
          <w:i/>
          <w:iCs/>
          <w:color w:val="000000"/>
          <w:sz w:val="24"/>
          <w:szCs w:val="24"/>
        </w:rPr>
        <w:t xml:space="preserve">развитие самостоятельности, инициативы и ответственности личности </w:t>
      </w:r>
      <w:r w:rsidRPr="00B46453">
        <w:rPr>
          <w:rFonts w:ascii="Times New Roman" w:eastAsia="@Arial Unicode MS" w:hAnsi="Times New Roman" w:cs="Times New Roman"/>
          <w:color w:val="000000"/>
          <w:sz w:val="24"/>
          <w:szCs w:val="24"/>
        </w:rPr>
        <w:t>как условия её самоактуализации:</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 развитие готовности к самостоятельным поступкам и действиям, ответственности за их результаты;</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 формирование целеустремлённости и настойчивости в достижении целей, готовности к преодолению трудностей и жизненного оптимизма;</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r w:rsidRPr="00B46453">
        <w:rPr>
          <w:rFonts w:ascii="Times New Roman" w:eastAsia="@Arial Unicode MS" w:hAnsi="Times New Roman" w:cs="Times New Roman"/>
          <w:color w:val="000000"/>
          <w:sz w:val="24"/>
          <w:szCs w:val="24"/>
        </w:rPr>
        <w:t>–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B46453" w:rsidRPr="00B46453" w:rsidRDefault="00B46453" w:rsidP="00B46453">
      <w:pPr>
        <w:spacing w:after="0" w:line="240" w:lineRule="auto"/>
        <w:jc w:val="both"/>
        <w:rPr>
          <w:rFonts w:ascii="Times New Roman" w:eastAsia="@Arial Unicode MS" w:hAnsi="Times New Roman" w:cs="Times New Roman"/>
          <w:color w:val="000000"/>
          <w:sz w:val="24"/>
          <w:szCs w:val="24"/>
        </w:rPr>
      </w:pPr>
    </w:p>
    <w:p w:rsidR="00B46453" w:rsidRPr="00B46453" w:rsidRDefault="00B46453" w:rsidP="00B46453">
      <w:pPr>
        <w:widowControl w:val="0"/>
        <w:autoSpaceDE w:val="0"/>
        <w:autoSpaceDN w:val="0"/>
        <w:adjustRightInd w:val="0"/>
        <w:spacing w:after="0" w:line="240" w:lineRule="auto"/>
        <w:ind w:firstLine="708"/>
        <w:jc w:val="both"/>
        <w:rPr>
          <w:rFonts w:ascii="Times New Roman" w:eastAsia="@Arial Unicode MS" w:hAnsi="Times New Roman" w:cs="Times New Roman"/>
          <w:sz w:val="24"/>
          <w:szCs w:val="24"/>
        </w:rPr>
      </w:pPr>
      <w:r w:rsidRPr="00B46453">
        <w:rPr>
          <w:rFonts w:ascii="Times New Roman" w:eastAsia="@Arial Unicode MS" w:hAnsi="Times New Roman" w:cs="Times New Roman"/>
          <w:color w:val="000000"/>
          <w:sz w:val="24"/>
          <w:szCs w:val="24"/>
        </w:rPr>
        <w:t xml:space="preserve">Реализация ценностных ориентиров общего образования в единстве процессов обучения и воспитания, познавательного и </w:t>
      </w:r>
      <w:r w:rsidRPr="00B46453">
        <w:rPr>
          <w:rFonts w:ascii="Times New Roman" w:eastAsia="@Arial Unicode MS" w:hAnsi="Times New Roman" w:cs="Times New Roman"/>
          <w:sz w:val="24"/>
          <w:szCs w:val="24"/>
        </w:rPr>
        <w:t>личностного развития обучающихся на основе формирования общих учебных умений, обобщённых способов действия обеспечивает высокую эффективность решения жизненных задач и возможность саморазвития обучающихся.</w:t>
      </w:r>
    </w:p>
    <w:p w:rsidR="00B46453" w:rsidRPr="00B46453" w:rsidRDefault="00B46453" w:rsidP="00B46453">
      <w:pPr>
        <w:widowControl w:val="0"/>
        <w:autoSpaceDE w:val="0"/>
        <w:autoSpaceDN w:val="0"/>
        <w:adjustRightInd w:val="0"/>
        <w:spacing w:after="0" w:line="240" w:lineRule="auto"/>
        <w:ind w:firstLine="708"/>
        <w:jc w:val="both"/>
        <w:rPr>
          <w:rFonts w:ascii="Times New Roman" w:eastAsia="@Arial Unicode MS" w:hAnsi="Times New Roman" w:cs="Times New Roman"/>
          <w:sz w:val="24"/>
          <w:szCs w:val="24"/>
        </w:rPr>
      </w:pPr>
    </w:p>
    <w:p w:rsidR="00B46453" w:rsidRPr="00B46453" w:rsidRDefault="00B46453" w:rsidP="00B46453">
      <w:pPr>
        <w:spacing w:after="0" w:line="240" w:lineRule="auto"/>
        <w:jc w:val="center"/>
        <w:rPr>
          <w:rFonts w:ascii="Times New Roman" w:eastAsia="Times New Roman" w:hAnsi="Times New Roman" w:cs="Times New Roman"/>
          <w:b/>
          <w:sz w:val="24"/>
          <w:szCs w:val="24"/>
        </w:rPr>
      </w:pPr>
    </w:p>
    <w:p w:rsidR="00B46453" w:rsidRPr="00B46453" w:rsidRDefault="00B46453" w:rsidP="00B46453">
      <w:pPr>
        <w:spacing w:after="0" w:line="240" w:lineRule="auto"/>
        <w:jc w:val="center"/>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Планируемые результаты освоения учебного предмета</w:t>
      </w:r>
    </w:p>
    <w:p w:rsidR="00B46453" w:rsidRPr="00B46453" w:rsidRDefault="00B46453" w:rsidP="00B46453">
      <w:pPr>
        <w:spacing w:after="0" w:line="240" w:lineRule="auto"/>
        <w:jc w:val="center"/>
        <w:rPr>
          <w:rFonts w:ascii="Times New Roman" w:eastAsia="Times New Roman" w:hAnsi="Times New Roman" w:cs="Times New Roman"/>
          <w:b/>
          <w:sz w:val="24"/>
          <w:szCs w:val="24"/>
        </w:rPr>
      </w:pP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Программа обеспечивает достижение выпускниками начальной школы следующих личностных, метапредметных и предметных результатов.</w:t>
      </w:r>
    </w:p>
    <w:p w:rsidR="00B46453" w:rsidRPr="00B46453" w:rsidRDefault="00B46453" w:rsidP="00B46453">
      <w:pPr>
        <w:spacing w:after="0" w:line="240" w:lineRule="auto"/>
        <w:ind w:firstLine="540"/>
        <w:jc w:val="center"/>
        <w:rPr>
          <w:rFonts w:ascii="Times New Roman" w:eastAsia="Times New Roman" w:hAnsi="Times New Roman" w:cs="Times New Roman"/>
          <w:b/>
          <w:sz w:val="24"/>
          <w:szCs w:val="24"/>
        </w:rPr>
      </w:pPr>
    </w:p>
    <w:p w:rsidR="00B46453" w:rsidRPr="00B46453" w:rsidRDefault="00B46453" w:rsidP="00B46453">
      <w:pPr>
        <w:spacing w:after="0" w:line="240" w:lineRule="auto"/>
        <w:ind w:firstLine="540"/>
        <w:jc w:val="center"/>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Личностные результаты</w:t>
      </w:r>
    </w:p>
    <w:p w:rsidR="00B46453" w:rsidRPr="00B46453" w:rsidRDefault="00B46453" w:rsidP="00B46453">
      <w:pPr>
        <w:spacing w:after="0" w:line="240" w:lineRule="auto"/>
        <w:ind w:firstLine="540"/>
        <w:jc w:val="center"/>
        <w:rPr>
          <w:rFonts w:ascii="Times New Roman" w:eastAsia="Times New Roman" w:hAnsi="Times New Roman" w:cs="Times New Roman"/>
          <w:b/>
          <w:sz w:val="24"/>
          <w:szCs w:val="24"/>
        </w:rPr>
      </w:pPr>
    </w:p>
    <w:p w:rsidR="00B46453" w:rsidRPr="00B46453" w:rsidRDefault="00B46453" w:rsidP="00B46453">
      <w:pPr>
        <w:numPr>
          <w:ilvl w:val="0"/>
          <w:numId w:val="3"/>
        </w:numPr>
        <w:tabs>
          <w:tab w:val="num" w:pos="360"/>
        </w:tabs>
        <w:spacing w:after="0" w:line="240" w:lineRule="auto"/>
        <w:ind w:left="360"/>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Чувство гордости за свою Родину, российский народ и историю России;</w:t>
      </w:r>
    </w:p>
    <w:p w:rsidR="00B46453" w:rsidRPr="00B46453" w:rsidRDefault="00B46453" w:rsidP="00B46453">
      <w:pPr>
        <w:numPr>
          <w:ilvl w:val="0"/>
          <w:numId w:val="3"/>
        </w:numPr>
        <w:tabs>
          <w:tab w:val="num" w:pos="360"/>
        </w:tabs>
        <w:spacing w:after="0" w:line="240" w:lineRule="auto"/>
        <w:ind w:left="360"/>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Осознание роли своей страны в мировом развитии, уважительное отношение к семейным ценностям, бережное отношение к окружающему миру.</w:t>
      </w:r>
    </w:p>
    <w:p w:rsidR="00B46453" w:rsidRPr="00B46453" w:rsidRDefault="00B46453" w:rsidP="00B46453">
      <w:pPr>
        <w:numPr>
          <w:ilvl w:val="0"/>
          <w:numId w:val="3"/>
        </w:numPr>
        <w:tabs>
          <w:tab w:val="num" w:pos="360"/>
        </w:tabs>
        <w:spacing w:after="0" w:line="240" w:lineRule="auto"/>
        <w:ind w:left="360"/>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Целостное восприятие окружающего мира.</w:t>
      </w:r>
    </w:p>
    <w:p w:rsidR="00B46453" w:rsidRPr="00B46453" w:rsidRDefault="00B46453" w:rsidP="00B46453">
      <w:pPr>
        <w:numPr>
          <w:ilvl w:val="0"/>
          <w:numId w:val="3"/>
        </w:numPr>
        <w:tabs>
          <w:tab w:val="num" w:pos="360"/>
        </w:tabs>
        <w:spacing w:after="0" w:line="240" w:lineRule="auto"/>
        <w:ind w:left="360"/>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B46453" w:rsidRPr="00B46453" w:rsidRDefault="00B46453" w:rsidP="00B46453">
      <w:pPr>
        <w:numPr>
          <w:ilvl w:val="0"/>
          <w:numId w:val="3"/>
        </w:numPr>
        <w:tabs>
          <w:tab w:val="num" w:pos="360"/>
        </w:tabs>
        <w:spacing w:after="0" w:line="240" w:lineRule="auto"/>
        <w:ind w:left="360"/>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Рефлексивную самооценку, умение анализировать свои действия и управлять ими.</w:t>
      </w:r>
    </w:p>
    <w:p w:rsidR="00B46453" w:rsidRPr="00B46453" w:rsidRDefault="00B46453" w:rsidP="00B46453">
      <w:pPr>
        <w:numPr>
          <w:ilvl w:val="0"/>
          <w:numId w:val="3"/>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Навыки сотрудничества со взрослыми и сверстниками.</w:t>
      </w:r>
    </w:p>
    <w:p w:rsidR="00B46453" w:rsidRPr="00B46453" w:rsidRDefault="00B46453" w:rsidP="00B46453">
      <w:pPr>
        <w:numPr>
          <w:ilvl w:val="0"/>
          <w:numId w:val="3"/>
        </w:numPr>
        <w:tabs>
          <w:tab w:val="num" w:pos="360"/>
        </w:tabs>
        <w:spacing w:after="0" w:line="240" w:lineRule="auto"/>
        <w:ind w:left="360"/>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sz w:val="24"/>
          <w:szCs w:val="24"/>
        </w:rPr>
        <w:t>Установку на</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sz w:val="24"/>
          <w:szCs w:val="24"/>
        </w:rPr>
        <w:t xml:space="preserve">здоровый образ жизни, </w:t>
      </w:r>
      <w:r w:rsidRPr="00B46453">
        <w:rPr>
          <w:rFonts w:ascii="Times New Roman" w:eastAsia="Times New Roman" w:hAnsi="Times New Roman" w:cs="Times New Roman"/>
          <w:color w:val="000000"/>
          <w:sz w:val="24"/>
          <w:szCs w:val="24"/>
        </w:rPr>
        <w:t>наличие мотивации к творческому труду, к работе на результат.</w:t>
      </w:r>
    </w:p>
    <w:p w:rsidR="00B46453" w:rsidRPr="00B46453" w:rsidRDefault="00B46453" w:rsidP="00B46453">
      <w:pPr>
        <w:spacing w:after="0" w:line="240" w:lineRule="auto"/>
        <w:ind w:firstLine="540"/>
        <w:jc w:val="center"/>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Метапредметные результаты</w:t>
      </w:r>
    </w:p>
    <w:p w:rsidR="00B46453" w:rsidRPr="00B46453" w:rsidRDefault="00B46453" w:rsidP="00B46453">
      <w:pPr>
        <w:spacing w:after="0" w:line="240" w:lineRule="auto"/>
        <w:ind w:firstLine="540"/>
        <w:jc w:val="center"/>
        <w:rPr>
          <w:rFonts w:ascii="Times New Roman" w:eastAsia="Times New Roman" w:hAnsi="Times New Roman" w:cs="Times New Roman"/>
          <w:b/>
          <w:sz w:val="24"/>
          <w:szCs w:val="24"/>
        </w:rPr>
      </w:pPr>
    </w:p>
    <w:p w:rsidR="00B46453" w:rsidRPr="00B46453" w:rsidRDefault="00B46453" w:rsidP="00B46453">
      <w:pPr>
        <w:numPr>
          <w:ilvl w:val="0"/>
          <w:numId w:val="4"/>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Способность принимать и сохранять цели и задачи учебной деятельности, находить</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sz w:val="24"/>
          <w:szCs w:val="24"/>
        </w:rPr>
        <w:t>средства и способы её осуществления.</w:t>
      </w:r>
    </w:p>
    <w:p w:rsidR="00B46453" w:rsidRPr="00B46453" w:rsidRDefault="00B46453" w:rsidP="00B46453">
      <w:pPr>
        <w:numPr>
          <w:ilvl w:val="0"/>
          <w:numId w:val="4"/>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Овладение</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sz w:val="24"/>
          <w:szCs w:val="24"/>
        </w:rPr>
        <w:t>способ</w:t>
      </w:r>
      <w:r w:rsidRPr="00B46453">
        <w:rPr>
          <w:rFonts w:ascii="Times New Roman" w:eastAsia="Times New Roman" w:hAnsi="Times New Roman" w:cs="Times New Roman"/>
          <w:color w:val="000000"/>
          <w:sz w:val="24"/>
          <w:szCs w:val="24"/>
        </w:rPr>
        <w:t>ами</w:t>
      </w:r>
      <w:r w:rsidRPr="00B46453">
        <w:rPr>
          <w:rFonts w:ascii="Times New Roman" w:eastAsia="Times New Roman" w:hAnsi="Times New Roman" w:cs="Times New Roman"/>
          <w:sz w:val="24"/>
          <w:szCs w:val="24"/>
        </w:rPr>
        <w:t xml:space="preserve"> выполнения заданий творческого и поискового характера.</w:t>
      </w:r>
    </w:p>
    <w:p w:rsidR="00B46453" w:rsidRPr="00B46453" w:rsidRDefault="00B46453" w:rsidP="00B46453">
      <w:pPr>
        <w:numPr>
          <w:ilvl w:val="0"/>
          <w:numId w:val="4"/>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B46453" w:rsidRPr="00B46453" w:rsidRDefault="00B46453" w:rsidP="00B46453">
      <w:pPr>
        <w:numPr>
          <w:ilvl w:val="0"/>
          <w:numId w:val="4"/>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B46453" w:rsidRPr="00B46453" w:rsidRDefault="00B46453" w:rsidP="00B46453">
      <w:pPr>
        <w:numPr>
          <w:ilvl w:val="0"/>
          <w:numId w:val="4"/>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lastRenderedPageBreak/>
        <w:t>Использование речевых средств и средств информационных и коммуникационных технологий для решения коммуникативных и познавательных задач.</w:t>
      </w:r>
    </w:p>
    <w:p w:rsidR="00B46453" w:rsidRPr="00B46453" w:rsidRDefault="00B46453" w:rsidP="00B46453">
      <w:pPr>
        <w:numPr>
          <w:ilvl w:val="0"/>
          <w:numId w:val="4"/>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B46453" w:rsidRPr="00B46453" w:rsidRDefault="00B46453" w:rsidP="00B46453">
      <w:pPr>
        <w:numPr>
          <w:ilvl w:val="0"/>
          <w:numId w:val="4"/>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Овладение логическими действиями сравнения, анализа, синтеза, обобщения, классификации по родовидовым признакам, установления</w:t>
      </w:r>
      <w:r w:rsidRPr="00B46453">
        <w:rPr>
          <w:rFonts w:ascii="Times New Roman" w:eastAsia="Times New Roman" w:hAnsi="Times New Roman" w:cs="Times New Roman"/>
          <w:sz w:val="24"/>
          <w:szCs w:val="24"/>
        </w:rPr>
        <w:br/>
        <w:t>аналогий и причинно-следственных связей, построения рассуждений, отнесения к известным понятиям.</w:t>
      </w:r>
    </w:p>
    <w:p w:rsidR="00B46453" w:rsidRPr="00B46453" w:rsidRDefault="00B46453" w:rsidP="00B46453">
      <w:pPr>
        <w:numPr>
          <w:ilvl w:val="0"/>
          <w:numId w:val="4"/>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B46453" w:rsidRPr="00B46453" w:rsidRDefault="00B46453" w:rsidP="00B46453">
      <w:pPr>
        <w:numPr>
          <w:ilvl w:val="0"/>
          <w:numId w:val="4"/>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B46453" w:rsidRPr="00B46453" w:rsidRDefault="00B46453" w:rsidP="00B46453">
      <w:pPr>
        <w:numPr>
          <w:ilvl w:val="0"/>
          <w:numId w:val="4"/>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Овладение начальными сведениями о сущности и особенностях объектов и процессов в соответствии с содержанием учебного предмета «математика».</w:t>
      </w:r>
    </w:p>
    <w:p w:rsidR="00B46453" w:rsidRPr="00B46453" w:rsidRDefault="00B46453" w:rsidP="00B46453">
      <w:pPr>
        <w:numPr>
          <w:ilvl w:val="0"/>
          <w:numId w:val="4"/>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rsidR="00B46453" w:rsidRPr="00B46453" w:rsidRDefault="00B46453" w:rsidP="00B46453">
      <w:pPr>
        <w:numPr>
          <w:ilvl w:val="0"/>
          <w:numId w:val="4"/>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B46453" w:rsidRPr="00B46453" w:rsidRDefault="00B46453" w:rsidP="00B46453">
      <w:pPr>
        <w:spacing w:after="0" w:line="240" w:lineRule="auto"/>
        <w:ind w:firstLine="540"/>
        <w:jc w:val="center"/>
        <w:rPr>
          <w:rFonts w:ascii="Times New Roman" w:eastAsia="Times New Roman" w:hAnsi="Times New Roman" w:cs="Times New Roman"/>
          <w:b/>
          <w:sz w:val="24"/>
          <w:szCs w:val="24"/>
        </w:rPr>
      </w:pPr>
    </w:p>
    <w:p w:rsidR="00B46453" w:rsidRPr="00B46453" w:rsidRDefault="00B46453" w:rsidP="00B46453">
      <w:pPr>
        <w:spacing w:after="0" w:line="240" w:lineRule="auto"/>
        <w:ind w:firstLine="540"/>
        <w:jc w:val="center"/>
        <w:rPr>
          <w:rFonts w:ascii="Times New Roman" w:eastAsia="Times New Roman" w:hAnsi="Times New Roman" w:cs="Times New Roman"/>
          <w:sz w:val="24"/>
          <w:szCs w:val="24"/>
        </w:rPr>
      </w:pPr>
      <w:r w:rsidRPr="00B46453">
        <w:rPr>
          <w:rFonts w:ascii="Times New Roman" w:eastAsia="Times New Roman" w:hAnsi="Times New Roman" w:cs="Times New Roman"/>
          <w:b/>
          <w:sz w:val="24"/>
          <w:szCs w:val="24"/>
        </w:rPr>
        <w:t>Предметные результаты</w:t>
      </w:r>
      <w:r w:rsidRPr="00B46453">
        <w:rPr>
          <w:rFonts w:ascii="Times New Roman" w:eastAsia="Times New Roman" w:hAnsi="Times New Roman" w:cs="Times New Roman"/>
          <w:sz w:val="24"/>
          <w:szCs w:val="24"/>
        </w:rPr>
        <w:t xml:space="preserve"> </w:t>
      </w:r>
    </w:p>
    <w:p w:rsidR="00B46453" w:rsidRPr="00B46453" w:rsidRDefault="00B46453" w:rsidP="00B46453">
      <w:pPr>
        <w:spacing w:after="0" w:line="240" w:lineRule="auto"/>
        <w:ind w:firstLine="540"/>
        <w:jc w:val="center"/>
        <w:rPr>
          <w:rFonts w:ascii="Times New Roman" w:eastAsia="Times New Roman" w:hAnsi="Times New Roman" w:cs="Times New Roman"/>
          <w:sz w:val="24"/>
          <w:szCs w:val="24"/>
        </w:rPr>
      </w:pPr>
    </w:p>
    <w:p w:rsidR="00B46453" w:rsidRPr="00B46453" w:rsidRDefault="00B46453" w:rsidP="00B46453">
      <w:pPr>
        <w:numPr>
          <w:ilvl w:val="0"/>
          <w:numId w:val="5"/>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Использование приобретённых математических знаний для описания и объяснения окружающих предметов, процессов, явлений, а также для</w:t>
      </w:r>
      <w:r w:rsidRPr="00B46453">
        <w:rPr>
          <w:rFonts w:ascii="Times New Roman" w:eastAsia="Times New Roman" w:hAnsi="Times New Roman" w:cs="Times New Roman"/>
          <w:sz w:val="24"/>
          <w:szCs w:val="24"/>
        </w:rPr>
        <w:br/>
        <w:t>оценки их количественных и пространственных отношений.</w:t>
      </w:r>
    </w:p>
    <w:p w:rsidR="00B46453" w:rsidRPr="00B46453" w:rsidRDefault="00B46453" w:rsidP="00B46453">
      <w:pPr>
        <w:numPr>
          <w:ilvl w:val="0"/>
          <w:numId w:val="5"/>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Овладение основами логического и алгоритмического </w:t>
      </w:r>
      <w:r w:rsidR="004B2880" w:rsidRPr="00B46453">
        <w:rPr>
          <w:rFonts w:ascii="Times New Roman" w:eastAsia="Times New Roman" w:hAnsi="Times New Roman" w:cs="Times New Roman"/>
          <w:sz w:val="24"/>
          <w:szCs w:val="24"/>
        </w:rPr>
        <w:t>мышления, пространственного</w:t>
      </w:r>
      <w:r w:rsidRPr="00B46453">
        <w:rPr>
          <w:rFonts w:ascii="Times New Roman" w:eastAsia="Times New Roman" w:hAnsi="Times New Roman" w:cs="Times New Roman"/>
          <w:sz w:val="24"/>
          <w:szCs w:val="24"/>
        </w:rPr>
        <w:t xml:space="preserve"> воображения и математической речи, основами счёта,</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sz w:val="24"/>
          <w:szCs w:val="24"/>
        </w:rPr>
        <w:t>измерения, прикидки результата</w:t>
      </w:r>
      <w:r w:rsidRPr="00B46453">
        <w:rPr>
          <w:rFonts w:ascii="Times New Roman" w:eastAsia="Times New Roman" w:hAnsi="Times New Roman" w:cs="Times New Roman"/>
          <w:color w:val="FF0000"/>
          <w:sz w:val="24"/>
          <w:szCs w:val="24"/>
        </w:rPr>
        <w:t xml:space="preserve"> </w:t>
      </w:r>
      <w:r w:rsidRPr="00B46453">
        <w:rPr>
          <w:rFonts w:ascii="Times New Roman" w:eastAsia="Times New Roman" w:hAnsi="Times New Roman" w:cs="Times New Roman"/>
          <w:sz w:val="24"/>
          <w:szCs w:val="24"/>
        </w:rPr>
        <w:t>и его оценки, наглядного представления данных в разной форме (таблицы, схемы, диаграммы),</w:t>
      </w:r>
      <w:r w:rsidRPr="00B46453">
        <w:rPr>
          <w:rFonts w:ascii="Times New Roman" w:eastAsia="Times New Roman" w:hAnsi="Times New Roman" w:cs="Times New Roman"/>
          <w:color w:val="548DD4"/>
          <w:sz w:val="24"/>
          <w:szCs w:val="24"/>
        </w:rPr>
        <w:t xml:space="preserve"> </w:t>
      </w:r>
      <w:r w:rsidRPr="00B46453">
        <w:rPr>
          <w:rFonts w:ascii="Times New Roman" w:eastAsia="Times New Roman" w:hAnsi="Times New Roman" w:cs="Times New Roman"/>
          <w:sz w:val="24"/>
          <w:szCs w:val="24"/>
        </w:rPr>
        <w:t>записи и выполнения алгоритмов.</w:t>
      </w:r>
    </w:p>
    <w:p w:rsidR="00B46453" w:rsidRPr="00B46453" w:rsidRDefault="00B46453" w:rsidP="00B46453">
      <w:pPr>
        <w:numPr>
          <w:ilvl w:val="0"/>
          <w:numId w:val="5"/>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Приобретение начального опыта применения математических знаний для решения учебно-познавательных и учебно-практических задач.</w:t>
      </w:r>
    </w:p>
    <w:p w:rsidR="00B46453" w:rsidRPr="00B46453" w:rsidRDefault="00B46453" w:rsidP="00B46453">
      <w:pPr>
        <w:numPr>
          <w:ilvl w:val="0"/>
          <w:numId w:val="5"/>
        </w:numPr>
        <w:tabs>
          <w:tab w:val="num" w:pos="360"/>
        </w:tabs>
        <w:spacing w:after="0" w:line="240" w:lineRule="auto"/>
        <w:ind w:left="36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B46453" w:rsidRPr="00B46453" w:rsidRDefault="00B46453" w:rsidP="00B46453">
      <w:pPr>
        <w:widowControl w:val="0"/>
        <w:overflowPunct w:val="0"/>
        <w:autoSpaceDE w:val="0"/>
        <w:autoSpaceDN w:val="0"/>
        <w:adjustRightInd w:val="0"/>
        <w:spacing w:before="240" w:after="0" w:line="240" w:lineRule="auto"/>
        <w:jc w:val="center"/>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Личностные, метапредметные и предметные результаты освоения учебного предмета</w:t>
      </w:r>
    </w:p>
    <w:p w:rsidR="00B46453" w:rsidRPr="00B46453" w:rsidRDefault="00B46453" w:rsidP="00B46453">
      <w:pPr>
        <w:widowControl w:val="0"/>
        <w:overflowPunct w:val="0"/>
        <w:autoSpaceDE w:val="0"/>
        <w:autoSpaceDN w:val="0"/>
        <w:adjustRightInd w:val="0"/>
        <w:spacing w:before="120" w:after="120" w:line="240" w:lineRule="auto"/>
        <w:ind w:firstLine="284"/>
        <w:jc w:val="center"/>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2-й класс</w:t>
      </w:r>
    </w:p>
    <w:p w:rsidR="00B46453" w:rsidRPr="00B46453" w:rsidRDefault="00B46453" w:rsidP="00B46453">
      <w:pPr>
        <w:spacing w:after="0" w:line="240" w:lineRule="auto"/>
        <w:ind w:firstLine="851"/>
        <w:rPr>
          <w:rFonts w:ascii="Times New Roman" w:eastAsia="Times New Roman" w:hAnsi="Times New Roman" w:cs="Times New Roman"/>
          <w:sz w:val="24"/>
          <w:szCs w:val="24"/>
        </w:rPr>
      </w:pPr>
      <w:r w:rsidRPr="00B46453">
        <w:rPr>
          <w:rFonts w:ascii="Times New Roman" w:eastAsia="Times New Roman" w:hAnsi="Times New Roman" w:cs="Times New Roman"/>
          <w:b/>
          <w:sz w:val="24"/>
          <w:szCs w:val="24"/>
        </w:rPr>
        <w:t>Личностными результатами</w:t>
      </w:r>
      <w:r w:rsidRPr="00B46453">
        <w:rPr>
          <w:rFonts w:ascii="Times New Roman" w:eastAsia="Times New Roman" w:hAnsi="Times New Roman" w:cs="Times New Roman"/>
          <w:sz w:val="24"/>
          <w:szCs w:val="24"/>
        </w:rPr>
        <w:t xml:space="preserve"> изучения предметно-методического курса «Математика» во 2-м классе является формирование следующих умений: </w:t>
      </w:r>
    </w:p>
    <w:p w:rsidR="00B46453" w:rsidRPr="00B46453" w:rsidRDefault="00B46453" w:rsidP="00B46453">
      <w:pPr>
        <w:widowControl w:val="0"/>
        <w:numPr>
          <w:ilvl w:val="0"/>
          <w:numId w:val="7"/>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Самостоятельно определять и высказывать самые простые, общие для всех людей правила поведения при совместной работе и сотрудничестве (этические нормы).</w:t>
      </w:r>
    </w:p>
    <w:p w:rsidR="00B46453" w:rsidRPr="00B46453" w:rsidRDefault="00B46453" w:rsidP="00B46453">
      <w:pPr>
        <w:widowControl w:val="0"/>
        <w:numPr>
          <w:ilvl w:val="0"/>
          <w:numId w:val="8"/>
        </w:num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В предложенных педагогом ситуациях общения и сотрудничества, опираясь на общие для всех простые правила поведения, </w:t>
      </w:r>
      <w:r w:rsidR="000D030C" w:rsidRPr="00B46453">
        <w:rPr>
          <w:rFonts w:ascii="Times New Roman" w:eastAsia="Times New Roman" w:hAnsi="Times New Roman" w:cs="Times New Roman"/>
          <w:sz w:val="24"/>
          <w:szCs w:val="24"/>
        </w:rPr>
        <w:t>самостоятельно делать</w:t>
      </w:r>
      <w:r w:rsidRPr="00B46453">
        <w:rPr>
          <w:rFonts w:ascii="Times New Roman" w:eastAsia="Times New Roman" w:hAnsi="Times New Roman" w:cs="Times New Roman"/>
          <w:i/>
          <w:sz w:val="24"/>
          <w:szCs w:val="24"/>
        </w:rPr>
        <w:t xml:space="preserve"> </w:t>
      </w:r>
      <w:r w:rsidRPr="00B46453">
        <w:rPr>
          <w:rFonts w:ascii="Times New Roman" w:eastAsia="Times New Roman" w:hAnsi="Times New Roman" w:cs="Times New Roman"/>
          <w:sz w:val="24"/>
          <w:szCs w:val="24"/>
        </w:rPr>
        <w:t xml:space="preserve">выбор, какой поступок </w:t>
      </w:r>
      <w:r w:rsidRPr="00B46453">
        <w:rPr>
          <w:rFonts w:ascii="Times New Roman" w:eastAsia="Times New Roman" w:hAnsi="Times New Roman" w:cs="Times New Roman"/>
          <w:sz w:val="24"/>
          <w:szCs w:val="24"/>
        </w:rPr>
        <w:lastRenderedPageBreak/>
        <w:t>совершить.</w:t>
      </w:r>
    </w:p>
    <w:p w:rsidR="00B46453" w:rsidRPr="00B46453" w:rsidRDefault="00B46453" w:rsidP="00B46453">
      <w:pPr>
        <w:spacing w:before="120" w:after="0" w:line="240" w:lineRule="auto"/>
        <w:ind w:firstLine="284"/>
        <w:rPr>
          <w:rFonts w:ascii="Times New Roman" w:eastAsia="Times New Roman" w:hAnsi="Times New Roman" w:cs="Times New Roman"/>
          <w:sz w:val="24"/>
          <w:szCs w:val="24"/>
        </w:rPr>
      </w:pPr>
      <w:r w:rsidRPr="00B46453">
        <w:rPr>
          <w:rFonts w:ascii="Times New Roman" w:eastAsia="Times New Roman" w:hAnsi="Times New Roman" w:cs="Times New Roman"/>
          <w:b/>
          <w:sz w:val="24"/>
          <w:szCs w:val="24"/>
        </w:rPr>
        <w:t>Метапредметными результатами</w:t>
      </w:r>
      <w:r w:rsidRPr="00B46453">
        <w:rPr>
          <w:rFonts w:ascii="Times New Roman" w:eastAsia="Times New Roman" w:hAnsi="Times New Roman" w:cs="Times New Roman"/>
          <w:sz w:val="24"/>
          <w:szCs w:val="24"/>
        </w:rPr>
        <w:t xml:space="preserve"> изучения курса «Математика» во 2-м классе являются формирование следующих универсальных учебных действий. </w:t>
      </w:r>
    </w:p>
    <w:p w:rsidR="00B46453" w:rsidRPr="00B46453" w:rsidRDefault="00B46453" w:rsidP="00B46453">
      <w:pPr>
        <w:widowControl w:val="0"/>
        <w:overflowPunct w:val="0"/>
        <w:autoSpaceDE w:val="0"/>
        <w:autoSpaceDN w:val="0"/>
        <w:adjustRightInd w:val="0"/>
        <w:spacing w:after="0" w:line="240" w:lineRule="auto"/>
        <w:ind w:firstLine="284"/>
        <w:rPr>
          <w:rFonts w:ascii="Times New Roman" w:eastAsia="Times New Roman" w:hAnsi="Times New Roman" w:cs="Times New Roman"/>
          <w:sz w:val="24"/>
          <w:szCs w:val="24"/>
        </w:rPr>
      </w:pPr>
      <w:r w:rsidRPr="00B46453">
        <w:rPr>
          <w:rFonts w:ascii="Times New Roman" w:eastAsia="Times New Roman" w:hAnsi="Times New Roman" w:cs="Times New Roman"/>
          <w:i/>
          <w:sz w:val="24"/>
          <w:szCs w:val="24"/>
        </w:rPr>
        <w:t>Регулятивные УУД</w:t>
      </w:r>
      <w:r w:rsidRPr="00B46453">
        <w:rPr>
          <w:rFonts w:ascii="Times New Roman" w:eastAsia="Times New Roman" w:hAnsi="Times New Roman" w:cs="Times New Roman"/>
          <w:sz w:val="24"/>
          <w:szCs w:val="24"/>
        </w:rPr>
        <w:t>:</w:t>
      </w:r>
    </w:p>
    <w:p w:rsidR="00B46453" w:rsidRPr="00B46453" w:rsidRDefault="00B46453" w:rsidP="00B46453">
      <w:pPr>
        <w:widowControl w:val="0"/>
        <w:numPr>
          <w:ilvl w:val="0"/>
          <w:numId w:val="9"/>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Определять цель деятельности на уроке с помощью учителя и самостоятельно. </w:t>
      </w:r>
    </w:p>
    <w:p w:rsidR="00B46453" w:rsidRPr="00B46453" w:rsidRDefault="00B46453" w:rsidP="00B46453">
      <w:pPr>
        <w:widowControl w:val="0"/>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Учиться совместно с учителем обнаруживать и формулировать учебную проблему совместно с учителем </w:t>
      </w:r>
      <w:r w:rsidR="004B2880" w:rsidRPr="00B46453">
        <w:rPr>
          <w:rFonts w:ascii="Times New Roman" w:eastAsia="Times New Roman" w:hAnsi="Times New Roman" w:cs="Times New Roman"/>
          <w:sz w:val="24"/>
          <w:szCs w:val="24"/>
        </w:rPr>
        <w:t>учиться</w:t>
      </w:r>
      <w:r w:rsidRPr="00B46453">
        <w:rPr>
          <w:rFonts w:ascii="Times New Roman" w:eastAsia="Times New Roman" w:hAnsi="Times New Roman" w:cs="Times New Roman"/>
          <w:sz w:val="24"/>
          <w:szCs w:val="24"/>
        </w:rPr>
        <w:t xml:space="preserve"> планировать учебную деятельность на уроке. </w:t>
      </w:r>
    </w:p>
    <w:p w:rsidR="00B46453" w:rsidRPr="00B46453" w:rsidRDefault="00B46453" w:rsidP="00B46453">
      <w:pPr>
        <w:widowControl w:val="0"/>
        <w:numPr>
          <w:ilvl w:val="0"/>
          <w:numId w:val="11"/>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Высказывать свою версию, пытаться предлагать способ её проверки Работая по предложенному плану, использовать необходимые средства (учебник, простейшие приборы и инструменты).</w:t>
      </w:r>
    </w:p>
    <w:p w:rsidR="00B46453" w:rsidRPr="00B46453" w:rsidRDefault="00B46453" w:rsidP="00B46453">
      <w:pPr>
        <w:widowControl w:val="0"/>
        <w:numPr>
          <w:ilvl w:val="0"/>
          <w:numId w:val="12"/>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Определять успешность выполнения своего задания в диалоге с учителем.</w:t>
      </w:r>
    </w:p>
    <w:p w:rsidR="00B46453" w:rsidRPr="00B46453" w:rsidRDefault="00B46453" w:rsidP="00B46453">
      <w:pPr>
        <w:widowControl w:val="0"/>
        <w:overflowPunct w:val="0"/>
        <w:autoSpaceDE w:val="0"/>
        <w:autoSpaceDN w:val="0"/>
        <w:adjustRightInd w:val="0"/>
        <w:spacing w:before="120" w:after="0" w:line="240" w:lineRule="auto"/>
        <w:ind w:firstLine="284"/>
        <w:rPr>
          <w:rFonts w:ascii="Times New Roman" w:eastAsia="Times New Roman" w:hAnsi="Times New Roman" w:cs="Times New Roman"/>
          <w:sz w:val="24"/>
          <w:szCs w:val="24"/>
        </w:rPr>
      </w:pPr>
      <w:r w:rsidRPr="00B46453">
        <w:rPr>
          <w:rFonts w:ascii="Times New Roman" w:eastAsia="Times New Roman" w:hAnsi="Times New Roman" w:cs="Times New Roman"/>
          <w:i/>
          <w:sz w:val="24"/>
          <w:szCs w:val="24"/>
        </w:rPr>
        <w:t>Познавательные УУД</w:t>
      </w:r>
      <w:r w:rsidRPr="00B46453">
        <w:rPr>
          <w:rFonts w:ascii="Times New Roman" w:eastAsia="Times New Roman" w:hAnsi="Times New Roman" w:cs="Times New Roman"/>
          <w:sz w:val="24"/>
          <w:szCs w:val="24"/>
        </w:rPr>
        <w:t>:</w:t>
      </w:r>
    </w:p>
    <w:p w:rsidR="00B46453" w:rsidRPr="00B46453" w:rsidRDefault="00B46453" w:rsidP="00B46453">
      <w:pPr>
        <w:widowControl w:val="0"/>
        <w:numPr>
          <w:ilvl w:val="0"/>
          <w:numId w:val="13"/>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Ориентироваться в своей системе знаний: понимать, что </w:t>
      </w:r>
      <w:r w:rsidR="004B2880" w:rsidRPr="00B46453">
        <w:rPr>
          <w:rFonts w:ascii="Times New Roman" w:eastAsia="Times New Roman" w:hAnsi="Times New Roman" w:cs="Times New Roman"/>
          <w:sz w:val="24"/>
          <w:szCs w:val="24"/>
        </w:rPr>
        <w:t>нужна дополнительная</w:t>
      </w:r>
      <w:r w:rsidRPr="00B46453">
        <w:rPr>
          <w:rFonts w:ascii="Times New Roman" w:eastAsia="Times New Roman" w:hAnsi="Times New Roman" w:cs="Times New Roman"/>
          <w:sz w:val="24"/>
          <w:szCs w:val="24"/>
        </w:rPr>
        <w:t xml:space="preserve"> информация (знания) для решения </w:t>
      </w:r>
      <w:r w:rsidR="004B2880" w:rsidRPr="00B46453">
        <w:rPr>
          <w:rFonts w:ascii="Times New Roman" w:eastAsia="Times New Roman" w:hAnsi="Times New Roman" w:cs="Times New Roman"/>
          <w:sz w:val="24"/>
          <w:szCs w:val="24"/>
        </w:rPr>
        <w:t>учебной задачи</w:t>
      </w:r>
      <w:r w:rsidRPr="00B46453">
        <w:rPr>
          <w:rFonts w:ascii="Times New Roman" w:eastAsia="Times New Roman" w:hAnsi="Times New Roman" w:cs="Times New Roman"/>
          <w:sz w:val="24"/>
          <w:szCs w:val="24"/>
        </w:rPr>
        <w:t xml:space="preserve"> в один шаг.</w:t>
      </w:r>
    </w:p>
    <w:p w:rsidR="00B46453" w:rsidRPr="00B46453" w:rsidRDefault="00B46453" w:rsidP="00B46453">
      <w:pPr>
        <w:widowControl w:val="0"/>
        <w:numPr>
          <w:ilvl w:val="0"/>
          <w:numId w:val="14"/>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Делать предварительный отбор источников информации </w:t>
      </w:r>
      <w:r w:rsidR="004B2880" w:rsidRPr="00B46453">
        <w:rPr>
          <w:rFonts w:ascii="Times New Roman" w:eastAsia="Times New Roman" w:hAnsi="Times New Roman" w:cs="Times New Roman"/>
          <w:sz w:val="24"/>
          <w:szCs w:val="24"/>
        </w:rPr>
        <w:t>для решения</w:t>
      </w:r>
      <w:r w:rsidRPr="00B46453">
        <w:rPr>
          <w:rFonts w:ascii="Times New Roman" w:eastAsia="Times New Roman" w:hAnsi="Times New Roman" w:cs="Times New Roman"/>
          <w:sz w:val="24"/>
          <w:szCs w:val="24"/>
        </w:rPr>
        <w:t xml:space="preserve"> учебной задачи. </w:t>
      </w:r>
    </w:p>
    <w:p w:rsidR="00B46453" w:rsidRPr="00B46453" w:rsidRDefault="00B46453" w:rsidP="00B46453">
      <w:pPr>
        <w:widowControl w:val="0"/>
        <w:numPr>
          <w:ilvl w:val="0"/>
          <w:numId w:val="15"/>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Добывать новые знания: находить необходимую информацию как в учебнике, так и в предложенных </w:t>
      </w:r>
      <w:r w:rsidR="004B2880" w:rsidRPr="00B46453">
        <w:rPr>
          <w:rFonts w:ascii="Times New Roman" w:eastAsia="Times New Roman" w:hAnsi="Times New Roman" w:cs="Times New Roman"/>
          <w:sz w:val="24"/>
          <w:szCs w:val="24"/>
        </w:rPr>
        <w:t>учителем словарях</w:t>
      </w:r>
      <w:r w:rsidRPr="00B46453">
        <w:rPr>
          <w:rFonts w:ascii="Times New Roman" w:eastAsia="Times New Roman" w:hAnsi="Times New Roman" w:cs="Times New Roman"/>
          <w:sz w:val="24"/>
          <w:szCs w:val="24"/>
        </w:rPr>
        <w:t xml:space="preserve"> и энциклопедиях </w:t>
      </w:r>
    </w:p>
    <w:p w:rsidR="00B46453" w:rsidRPr="00B46453" w:rsidRDefault="00B46453" w:rsidP="00B46453">
      <w:pPr>
        <w:widowControl w:val="0"/>
        <w:numPr>
          <w:ilvl w:val="0"/>
          <w:numId w:val="16"/>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Добывать новые знания: извлекать информацию, представленную в разных формах (текст, таблица, схема, иллюстрация и др.).</w:t>
      </w:r>
    </w:p>
    <w:p w:rsidR="00B46453" w:rsidRPr="00B46453" w:rsidRDefault="00B46453" w:rsidP="00B46453">
      <w:pPr>
        <w:widowControl w:val="0"/>
        <w:numPr>
          <w:ilvl w:val="0"/>
          <w:numId w:val="17"/>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Перерабатывать полученную информацию: наблюдать и </w:t>
      </w:r>
      <w:r w:rsidR="004B2880" w:rsidRPr="00B46453">
        <w:rPr>
          <w:rFonts w:ascii="Times New Roman" w:eastAsia="Times New Roman" w:hAnsi="Times New Roman" w:cs="Times New Roman"/>
          <w:sz w:val="24"/>
          <w:szCs w:val="24"/>
        </w:rPr>
        <w:t>делать самостоятельные выводы</w:t>
      </w:r>
      <w:r w:rsidRPr="00B46453">
        <w:rPr>
          <w:rFonts w:ascii="Times New Roman" w:eastAsia="Times New Roman" w:hAnsi="Times New Roman" w:cs="Times New Roman"/>
          <w:sz w:val="24"/>
          <w:szCs w:val="24"/>
        </w:rPr>
        <w:t>.</w:t>
      </w:r>
    </w:p>
    <w:p w:rsidR="00B46453" w:rsidRPr="00B46453" w:rsidRDefault="00B46453" w:rsidP="00B46453">
      <w:pPr>
        <w:widowControl w:val="0"/>
        <w:overflowPunct w:val="0"/>
        <w:autoSpaceDE w:val="0"/>
        <w:autoSpaceDN w:val="0"/>
        <w:adjustRightInd w:val="0"/>
        <w:spacing w:before="120" w:after="0" w:line="240" w:lineRule="auto"/>
        <w:ind w:firstLine="284"/>
        <w:rPr>
          <w:rFonts w:ascii="Times New Roman" w:eastAsia="Times New Roman" w:hAnsi="Times New Roman" w:cs="Times New Roman"/>
          <w:sz w:val="24"/>
          <w:szCs w:val="24"/>
        </w:rPr>
      </w:pPr>
      <w:r w:rsidRPr="00B46453">
        <w:rPr>
          <w:rFonts w:ascii="Times New Roman" w:eastAsia="Times New Roman" w:hAnsi="Times New Roman" w:cs="Times New Roman"/>
          <w:i/>
          <w:sz w:val="24"/>
          <w:szCs w:val="24"/>
        </w:rPr>
        <w:t>Коммуникативные УУД</w:t>
      </w:r>
      <w:r w:rsidRPr="00B46453">
        <w:rPr>
          <w:rFonts w:ascii="Times New Roman" w:eastAsia="Times New Roman" w:hAnsi="Times New Roman" w:cs="Times New Roman"/>
          <w:sz w:val="24"/>
          <w:szCs w:val="24"/>
        </w:rPr>
        <w:t>:</w:t>
      </w:r>
    </w:p>
    <w:p w:rsidR="00B46453" w:rsidRPr="00B46453" w:rsidRDefault="00B46453" w:rsidP="00B46453">
      <w:pPr>
        <w:widowControl w:val="0"/>
        <w:numPr>
          <w:ilvl w:val="0"/>
          <w:numId w:val="18"/>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Донести свою позицию до других:</w:t>
      </w:r>
      <w:r w:rsidRPr="00B46453">
        <w:rPr>
          <w:rFonts w:ascii="Times New Roman" w:eastAsia="Times New Roman" w:hAnsi="Times New Roman" w:cs="Times New Roman"/>
          <w:i/>
          <w:sz w:val="24"/>
          <w:szCs w:val="24"/>
        </w:rPr>
        <w:t xml:space="preserve"> </w:t>
      </w:r>
      <w:r w:rsidRPr="00B46453">
        <w:rPr>
          <w:rFonts w:ascii="Times New Roman" w:eastAsia="Times New Roman" w:hAnsi="Times New Roman" w:cs="Times New Roman"/>
          <w:sz w:val="24"/>
          <w:szCs w:val="24"/>
        </w:rPr>
        <w:t>оформлять свою мысль в устной и письменной речи (на уровне одного предложения или небольшого текста).</w:t>
      </w:r>
    </w:p>
    <w:p w:rsidR="00B46453" w:rsidRPr="00B46453" w:rsidRDefault="00B46453" w:rsidP="00B46453">
      <w:pPr>
        <w:widowControl w:val="0"/>
        <w:numPr>
          <w:ilvl w:val="0"/>
          <w:numId w:val="19"/>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Слушать и понимать речь других.</w:t>
      </w:r>
    </w:p>
    <w:p w:rsidR="00B46453" w:rsidRPr="00B46453" w:rsidRDefault="00B46453" w:rsidP="00B46453">
      <w:pPr>
        <w:widowControl w:val="0"/>
        <w:numPr>
          <w:ilvl w:val="0"/>
          <w:numId w:val="20"/>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Вступать в беседу на уроке и в жизни. </w:t>
      </w:r>
    </w:p>
    <w:p w:rsidR="00B46453" w:rsidRPr="00B46453" w:rsidRDefault="00B46453" w:rsidP="00B46453">
      <w:pPr>
        <w:widowControl w:val="0"/>
        <w:numPr>
          <w:ilvl w:val="0"/>
          <w:numId w:val="21"/>
        </w:numPr>
        <w:overflowPunct w:val="0"/>
        <w:autoSpaceDE w:val="0"/>
        <w:autoSpaceDN w:val="0"/>
        <w:adjustRightInd w:val="0"/>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Совместно договариваться </w:t>
      </w:r>
      <w:r w:rsidR="004B2880" w:rsidRPr="00B46453">
        <w:rPr>
          <w:rFonts w:ascii="Times New Roman" w:eastAsia="Times New Roman" w:hAnsi="Times New Roman" w:cs="Times New Roman"/>
          <w:sz w:val="24"/>
          <w:szCs w:val="24"/>
        </w:rPr>
        <w:t>о правилах</w:t>
      </w:r>
      <w:r w:rsidRPr="00B46453">
        <w:rPr>
          <w:rFonts w:ascii="Times New Roman" w:eastAsia="Times New Roman" w:hAnsi="Times New Roman" w:cs="Times New Roman"/>
          <w:sz w:val="24"/>
          <w:szCs w:val="24"/>
        </w:rPr>
        <w:t xml:space="preserve"> общения и поведения в школе и следовать им.</w:t>
      </w:r>
    </w:p>
    <w:p w:rsidR="00B46453" w:rsidRPr="00B46453" w:rsidRDefault="00B46453" w:rsidP="00B46453">
      <w:pPr>
        <w:spacing w:before="120" w:after="0" w:line="240" w:lineRule="auto"/>
        <w:ind w:firstLine="284"/>
        <w:jc w:val="both"/>
        <w:rPr>
          <w:rFonts w:ascii="Times New Roman" w:eastAsia="Times New Roman" w:hAnsi="Times New Roman" w:cs="Times New Roman"/>
          <w:b/>
          <w:sz w:val="24"/>
          <w:szCs w:val="24"/>
        </w:rPr>
      </w:pPr>
    </w:p>
    <w:p w:rsidR="00B46453" w:rsidRPr="00B46453" w:rsidRDefault="00B46453" w:rsidP="00B46453">
      <w:pPr>
        <w:spacing w:before="120" w:after="0" w:line="240" w:lineRule="auto"/>
        <w:ind w:firstLine="284"/>
        <w:jc w:val="both"/>
        <w:rPr>
          <w:rFonts w:ascii="Times New Roman" w:eastAsia="Times New Roman" w:hAnsi="Times New Roman" w:cs="Times New Roman"/>
          <w:sz w:val="24"/>
          <w:szCs w:val="24"/>
        </w:rPr>
      </w:pPr>
      <w:r w:rsidRPr="00B46453">
        <w:rPr>
          <w:rFonts w:ascii="Times New Roman" w:eastAsia="Times New Roman" w:hAnsi="Times New Roman" w:cs="Times New Roman"/>
          <w:b/>
          <w:sz w:val="24"/>
          <w:szCs w:val="24"/>
        </w:rPr>
        <w:t>Предметными результатами</w:t>
      </w:r>
      <w:r w:rsidRPr="00B46453">
        <w:rPr>
          <w:rFonts w:ascii="Times New Roman" w:eastAsia="Times New Roman" w:hAnsi="Times New Roman" w:cs="Times New Roman"/>
          <w:sz w:val="24"/>
          <w:szCs w:val="24"/>
        </w:rPr>
        <w:t xml:space="preserve"> изучения курса «Математика» во 2-м классе являются формирование следующих умений</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color w:val="000000"/>
          <w:sz w:val="24"/>
          <w:szCs w:val="24"/>
        </w:rPr>
        <w:t xml:space="preserve">Учащиеся должны </w:t>
      </w:r>
      <w:r w:rsidRPr="00B46453">
        <w:rPr>
          <w:rFonts w:ascii="Times New Roman" w:eastAsia="Times New Roman" w:hAnsi="Times New Roman" w:cs="Times New Roman"/>
          <w:bCs/>
          <w:color w:val="000000"/>
          <w:sz w:val="24"/>
          <w:szCs w:val="24"/>
        </w:rPr>
        <w:t>уметь:</w:t>
      </w:r>
    </w:p>
    <w:p w:rsidR="00B46453" w:rsidRPr="00B46453" w:rsidRDefault="00B46453" w:rsidP="00B46453">
      <w:pPr>
        <w:widowControl w:val="0"/>
        <w:numPr>
          <w:ilvl w:val="0"/>
          <w:numId w:val="6"/>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 xml:space="preserve">использовать при выполнении заданий названия и последовательность чисел от 1 до 100; </w:t>
      </w:r>
    </w:p>
    <w:p w:rsidR="00B46453" w:rsidRPr="00B46453" w:rsidRDefault="00B46453" w:rsidP="00B46453">
      <w:pPr>
        <w:widowControl w:val="0"/>
        <w:numPr>
          <w:ilvl w:val="0"/>
          <w:numId w:val="6"/>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 xml:space="preserve">использовать при вычислениях на уровне навыка знание табличных случаев сложения однозначных чисел </w:t>
      </w:r>
      <w:r w:rsidR="004B2880" w:rsidRPr="00B46453">
        <w:rPr>
          <w:rFonts w:ascii="Times New Roman" w:eastAsia="Times New Roman" w:hAnsi="Times New Roman" w:cs="Times New Roman"/>
          <w:color w:val="000000"/>
          <w:sz w:val="24"/>
          <w:szCs w:val="24"/>
        </w:rPr>
        <w:t>и соответствующих</w:t>
      </w:r>
      <w:r w:rsidRPr="00B46453">
        <w:rPr>
          <w:rFonts w:ascii="Times New Roman" w:eastAsia="Times New Roman" w:hAnsi="Times New Roman" w:cs="Times New Roman"/>
          <w:color w:val="000000"/>
          <w:sz w:val="24"/>
          <w:szCs w:val="24"/>
        </w:rPr>
        <w:t xml:space="preserve"> им случаев вычитания в пределах 20;</w:t>
      </w:r>
    </w:p>
    <w:p w:rsidR="00B46453" w:rsidRPr="00B46453" w:rsidRDefault="00B46453" w:rsidP="00B46453">
      <w:pPr>
        <w:widowControl w:val="0"/>
        <w:numPr>
          <w:ilvl w:val="0"/>
          <w:numId w:val="6"/>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использовать при выполнении арифметических действий названия и обозначения операций умножения и деления;</w:t>
      </w:r>
    </w:p>
    <w:p w:rsidR="00B46453" w:rsidRPr="00B46453" w:rsidRDefault="00B46453" w:rsidP="00B46453">
      <w:pPr>
        <w:widowControl w:val="0"/>
        <w:numPr>
          <w:ilvl w:val="0"/>
          <w:numId w:val="6"/>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осознанно следовать алгоритму выполнения действий в выражениях со скобками и без них;</w:t>
      </w:r>
    </w:p>
    <w:p w:rsidR="00B46453" w:rsidRPr="00B46453" w:rsidRDefault="00B46453" w:rsidP="00B46453">
      <w:pPr>
        <w:widowControl w:val="0"/>
        <w:numPr>
          <w:ilvl w:val="0"/>
          <w:numId w:val="6"/>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использовать в речи названия единиц измерения длины, объёма: метр, дециметр, сантиметр, килограмм;</w:t>
      </w:r>
    </w:p>
    <w:p w:rsidR="00B46453" w:rsidRPr="00B46453" w:rsidRDefault="00B46453" w:rsidP="00B46453">
      <w:pPr>
        <w:widowControl w:val="0"/>
        <w:numPr>
          <w:ilvl w:val="0"/>
          <w:numId w:val="6"/>
        </w:numPr>
        <w:shd w:val="clear" w:color="auto" w:fill="FFFFFF"/>
        <w:tabs>
          <w:tab w:val="left" w:pos="509"/>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читать, записывать и сравнивать числа в пределах 100;</w:t>
      </w:r>
    </w:p>
    <w:p w:rsidR="00B46453" w:rsidRPr="00B46453" w:rsidRDefault="00B46453" w:rsidP="00B46453">
      <w:pPr>
        <w:widowControl w:val="0"/>
        <w:numPr>
          <w:ilvl w:val="0"/>
          <w:numId w:val="22"/>
        </w:numPr>
        <w:shd w:val="clear" w:color="auto" w:fill="FFFFFF"/>
        <w:tabs>
          <w:tab w:val="left" w:pos="509"/>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 xml:space="preserve">осознанно </w:t>
      </w:r>
      <w:r w:rsidR="004B2880" w:rsidRPr="00B46453">
        <w:rPr>
          <w:rFonts w:ascii="Times New Roman" w:eastAsia="Times New Roman" w:hAnsi="Times New Roman" w:cs="Times New Roman"/>
          <w:color w:val="000000"/>
          <w:sz w:val="24"/>
          <w:szCs w:val="24"/>
        </w:rPr>
        <w:t>следовать алгоритмам</w:t>
      </w:r>
      <w:r w:rsidRPr="00B46453">
        <w:rPr>
          <w:rFonts w:ascii="Times New Roman" w:eastAsia="Times New Roman" w:hAnsi="Times New Roman" w:cs="Times New Roman"/>
          <w:color w:val="000000"/>
          <w:sz w:val="24"/>
          <w:szCs w:val="24"/>
        </w:rPr>
        <w:t xml:space="preserve"> устного и письменного сложения и вычитания чисел в пределах 100;</w:t>
      </w:r>
    </w:p>
    <w:p w:rsidR="00B46453" w:rsidRPr="00B46453" w:rsidRDefault="00B46453" w:rsidP="00B46453">
      <w:pPr>
        <w:widowControl w:val="0"/>
        <w:numPr>
          <w:ilvl w:val="0"/>
          <w:numId w:val="6"/>
        </w:numPr>
        <w:shd w:val="clear" w:color="auto" w:fill="FFFFFF"/>
        <w:tabs>
          <w:tab w:val="left" w:pos="509"/>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решать задачи в 1-2 действия на сложение и вычитание и простые задачи:</w:t>
      </w:r>
    </w:p>
    <w:p w:rsidR="00B46453" w:rsidRPr="00B46453" w:rsidRDefault="00B46453" w:rsidP="00B46453">
      <w:pPr>
        <w:shd w:val="clear" w:color="auto" w:fill="FFFFFF"/>
        <w:tabs>
          <w:tab w:val="left" w:pos="538"/>
        </w:tabs>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color w:val="000000"/>
          <w:spacing w:val="-1"/>
          <w:sz w:val="24"/>
          <w:szCs w:val="24"/>
        </w:rPr>
        <w:t>а)</w:t>
      </w:r>
      <w:r w:rsidRPr="00B46453">
        <w:rPr>
          <w:rFonts w:ascii="Times New Roman" w:eastAsia="Times New Roman" w:hAnsi="Times New Roman" w:cs="Times New Roman"/>
          <w:color w:val="000000"/>
          <w:sz w:val="24"/>
          <w:szCs w:val="24"/>
        </w:rPr>
        <w:t> раскрывающие смысл действий сложения, вычитания, умножения и деления;</w:t>
      </w:r>
    </w:p>
    <w:p w:rsidR="00B46453" w:rsidRPr="00B46453" w:rsidRDefault="00B46453" w:rsidP="00B46453">
      <w:pPr>
        <w:shd w:val="clear" w:color="auto" w:fill="FFFFFF"/>
        <w:tabs>
          <w:tab w:val="left" w:pos="538"/>
        </w:tabs>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color w:val="000000"/>
          <w:spacing w:val="-10"/>
          <w:sz w:val="24"/>
          <w:szCs w:val="24"/>
        </w:rPr>
        <w:t>б)</w:t>
      </w:r>
      <w:r w:rsidRPr="00B46453">
        <w:rPr>
          <w:rFonts w:ascii="Times New Roman" w:eastAsia="Times New Roman" w:hAnsi="Times New Roman" w:cs="Times New Roman"/>
          <w:color w:val="000000"/>
          <w:sz w:val="24"/>
          <w:szCs w:val="24"/>
        </w:rPr>
        <w:t> использующие понятия «увеличить в (на)...», «уменьшить в (на)...»;</w:t>
      </w:r>
    </w:p>
    <w:p w:rsidR="00B46453" w:rsidRPr="00B46453" w:rsidRDefault="00B46453" w:rsidP="00B46453">
      <w:pPr>
        <w:shd w:val="clear" w:color="auto" w:fill="FFFFFF"/>
        <w:tabs>
          <w:tab w:val="left" w:pos="538"/>
        </w:tabs>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color w:val="000000"/>
          <w:spacing w:val="-3"/>
          <w:sz w:val="24"/>
          <w:szCs w:val="24"/>
        </w:rPr>
        <w:t>в)</w:t>
      </w:r>
      <w:r w:rsidRPr="00B46453">
        <w:rPr>
          <w:rFonts w:ascii="Times New Roman" w:eastAsia="Times New Roman" w:hAnsi="Times New Roman" w:cs="Times New Roman"/>
          <w:color w:val="000000"/>
          <w:sz w:val="24"/>
          <w:szCs w:val="24"/>
        </w:rPr>
        <w:t> на разностное и кратное сравнение;</w:t>
      </w:r>
    </w:p>
    <w:p w:rsidR="00B46453" w:rsidRPr="00B46453" w:rsidRDefault="00B46453" w:rsidP="00B46453">
      <w:pPr>
        <w:widowControl w:val="0"/>
        <w:numPr>
          <w:ilvl w:val="0"/>
          <w:numId w:val="23"/>
        </w:numPr>
        <w:shd w:val="clear" w:color="auto" w:fill="FFFFFF"/>
        <w:tabs>
          <w:tab w:val="left" w:pos="504"/>
        </w:tabs>
        <w:autoSpaceDE w:val="0"/>
        <w:autoSpaceDN w:val="0"/>
        <w:adjustRightInd w:val="0"/>
        <w:spacing w:after="0" w:line="240" w:lineRule="auto"/>
        <w:ind w:firstLine="567"/>
        <w:jc w:val="both"/>
        <w:rPr>
          <w:rFonts w:ascii="Times New Roman" w:eastAsia="Times New Roman" w:hAnsi="Times New Roman" w:cs="Times New Roman"/>
          <w:i/>
          <w:iCs/>
          <w:color w:val="000000"/>
          <w:sz w:val="24"/>
          <w:szCs w:val="24"/>
        </w:rPr>
      </w:pPr>
      <w:r w:rsidRPr="00B46453">
        <w:rPr>
          <w:rFonts w:ascii="Times New Roman" w:eastAsia="Times New Roman" w:hAnsi="Times New Roman" w:cs="Times New Roman"/>
          <w:color w:val="000000"/>
          <w:sz w:val="24"/>
          <w:szCs w:val="24"/>
        </w:rPr>
        <w:t>измерять длину данного отрезка, чертить отрезок данной длины;</w:t>
      </w:r>
    </w:p>
    <w:p w:rsidR="00B46453" w:rsidRPr="00B46453" w:rsidRDefault="00B46453" w:rsidP="00B46453">
      <w:pPr>
        <w:widowControl w:val="0"/>
        <w:numPr>
          <w:ilvl w:val="0"/>
          <w:numId w:val="23"/>
        </w:numPr>
        <w:shd w:val="clear" w:color="auto" w:fill="FFFFFF"/>
        <w:tabs>
          <w:tab w:val="left" w:pos="504"/>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узнавать и называть плоские углы: прямой, тупой и острый;</w:t>
      </w:r>
    </w:p>
    <w:p w:rsidR="00B46453" w:rsidRPr="00B46453" w:rsidRDefault="00B46453" w:rsidP="00B46453">
      <w:pPr>
        <w:widowControl w:val="0"/>
        <w:numPr>
          <w:ilvl w:val="0"/>
          <w:numId w:val="23"/>
        </w:numPr>
        <w:shd w:val="clear" w:color="auto" w:fill="FFFFFF"/>
        <w:tabs>
          <w:tab w:val="left" w:pos="504"/>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 xml:space="preserve">узнавать и называть плоские геометрические фигуры: треугольник, четырёхугольник, </w:t>
      </w:r>
      <w:r w:rsidRPr="00B46453">
        <w:rPr>
          <w:rFonts w:ascii="Times New Roman" w:eastAsia="Times New Roman" w:hAnsi="Times New Roman" w:cs="Times New Roman"/>
          <w:color w:val="000000"/>
          <w:sz w:val="24"/>
          <w:szCs w:val="24"/>
        </w:rPr>
        <w:lastRenderedPageBreak/>
        <w:t>пятиугольник, шестиугольник, многоугольник; выделять из множества четырёхугольников прямоугольники, из множества прямоугольников – квадраты;</w:t>
      </w:r>
    </w:p>
    <w:p w:rsidR="00B46453" w:rsidRPr="00B46453" w:rsidRDefault="00B46453" w:rsidP="00B46453">
      <w:pPr>
        <w:widowControl w:val="0"/>
        <w:numPr>
          <w:ilvl w:val="0"/>
          <w:numId w:val="23"/>
        </w:numPr>
        <w:shd w:val="clear" w:color="auto" w:fill="FFFFFF"/>
        <w:tabs>
          <w:tab w:val="left" w:pos="504"/>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B46453">
        <w:rPr>
          <w:rFonts w:ascii="Times New Roman" w:eastAsia="Times New Roman" w:hAnsi="Times New Roman" w:cs="Times New Roman"/>
          <w:color w:val="000000"/>
          <w:sz w:val="24"/>
          <w:szCs w:val="24"/>
        </w:rPr>
        <w:t>находить периметр многоугольника (треугольника, четырёхугольника).</w:t>
      </w:r>
    </w:p>
    <w:p w:rsidR="00B46453" w:rsidRPr="00B46453" w:rsidRDefault="00B46453" w:rsidP="00B46453">
      <w:pPr>
        <w:spacing w:after="0" w:line="240" w:lineRule="auto"/>
        <w:jc w:val="both"/>
        <w:rPr>
          <w:rFonts w:ascii="Times New Roman" w:eastAsia="Times New Roman" w:hAnsi="Times New Roman" w:cs="Times New Roman"/>
          <w:color w:val="FF0000"/>
          <w:sz w:val="24"/>
          <w:szCs w:val="24"/>
        </w:rPr>
      </w:pPr>
    </w:p>
    <w:p w:rsidR="00B46453" w:rsidRPr="00B46453" w:rsidRDefault="00B46453" w:rsidP="00B1121A">
      <w:pPr>
        <w:spacing w:after="0" w:line="240" w:lineRule="auto"/>
        <w:jc w:val="center"/>
        <w:rPr>
          <w:rFonts w:ascii="Times New Roman" w:eastAsia="Times New Roman" w:hAnsi="Times New Roman" w:cs="Times New Roman"/>
          <w:sz w:val="24"/>
          <w:szCs w:val="24"/>
        </w:rPr>
      </w:pPr>
      <w:r w:rsidRPr="00B46453">
        <w:rPr>
          <w:rFonts w:ascii="Times New Roman" w:eastAsia="Times New Roman" w:hAnsi="Times New Roman" w:cs="Times New Roman"/>
          <w:b/>
          <w:sz w:val="24"/>
          <w:szCs w:val="24"/>
        </w:rPr>
        <w:t>СОДЕРЖАНИЕ КУРСА</w:t>
      </w:r>
    </w:p>
    <w:p w:rsidR="00B46453" w:rsidRPr="00B46453" w:rsidRDefault="00B46453" w:rsidP="00B46453">
      <w:pPr>
        <w:spacing w:after="0" w:line="240" w:lineRule="auto"/>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Числа и величины</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B46453" w:rsidRPr="00B46453" w:rsidRDefault="00B46453" w:rsidP="00B46453">
      <w:pPr>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b/>
          <w:sz w:val="24"/>
          <w:szCs w:val="24"/>
        </w:rPr>
        <w:t>Арифметические действия</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Элементы алгебраической пропедевтики. Выражения с одной переменной вида </w:t>
      </w:r>
      <w:r w:rsidRPr="00B46453">
        <w:rPr>
          <w:rFonts w:ascii="Times New Roman" w:eastAsia="Times New Roman" w:hAnsi="Times New Roman" w:cs="Times New Roman"/>
          <w:i/>
          <w:sz w:val="24"/>
          <w:szCs w:val="24"/>
          <w:lang w:val="en-US"/>
        </w:rPr>
        <w:t>a</w:t>
      </w:r>
      <w:r w:rsidRPr="00B46453">
        <w:rPr>
          <w:rFonts w:ascii="Times New Roman" w:eastAsia="Times New Roman" w:hAnsi="Times New Roman" w:cs="Times New Roman"/>
          <w:i/>
          <w:sz w:val="24"/>
          <w:szCs w:val="24"/>
        </w:rPr>
        <w:t xml:space="preserve"> ±</w:t>
      </w:r>
      <w:r w:rsidRPr="00B46453">
        <w:rPr>
          <w:rFonts w:ascii="Times New Roman" w:eastAsia="Times New Roman" w:hAnsi="Times New Roman" w:cs="Times New Roman"/>
          <w:sz w:val="24"/>
          <w:szCs w:val="24"/>
        </w:rPr>
        <w:t xml:space="preserve"> 28, 8 ∙</w:t>
      </w:r>
      <w:r w:rsidRPr="00B46453">
        <w:rPr>
          <w:rFonts w:ascii="Times New Roman" w:eastAsia="Times New Roman" w:hAnsi="Times New Roman" w:cs="Times New Roman"/>
          <w:i/>
          <w:sz w:val="24"/>
          <w:szCs w:val="24"/>
        </w:rPr>
        <w:t xml:space="preserve"> </w:t>
      </w:r>
      <w:r w:rsidRPr="00B46453">
        <w:rPr>
          <w:rFonts w:ascii="Times New Roman" w:eastAsia="Times New Roman" w:hAnsi="Times New Roman" w:cs="Times New Roman"/>
          <w:i/>
          <w:sz w:val="24"/>
          <w:szCs w:val="24"/>
          <w:lang w:val="en-US"/>
        </w:rPr>
        <w:t>b</w:t>
      </w:r>
      <w:r w:rsidRPr="00B46453">
        <w:rPr>
          <w:rFonts w:ascii="Times New Roman" w:eastAsia="Times New Roman" w:hAnsi="Times New Roman" w:cs="Times New Roman"/>
          <w:i/>
          <w:sz w:val="24"/>
          <w:szCs w:val="24"/>
        </w:rPr>
        <w:t xml:space="preserve">, </w:t>
      </w:r>
      <w:r w:rsidRPr="00B46453">
        <w:rPr>
          <w:rFonts w:ascii="Times New Roman" w:eastAsia="Times New Roman" w:hAnsi="Times New Roman" w:cs="Times New Roman"/>
          <w:i/>
          <w:sz w:val="24"/>
          <w:szCs w:val="24"/>
          <w:lang w:val="en-US"/>
        </w:rPr>
        <w:t>c</w:t>
      </w:r>
      <w:r w:rsidRPr="00B46453">
        <w:rPr>
          <w:rFonts w:ascii="Times New Roman" w:eastAsia="Times New Roman" w:hAnsi="Times New Roman" w:cs="Times New Roman"/>
          <w:sz w:val="24"/>
          <w:szCs w:val="24"/>
        </w:rPr>
        <w:t xml:space="preserve"> : 2; с двумя переменными вида: </w:t>
      </w:r>
      <w:r w:rsidRPr="00B46453">
        <w:rPr>
          <w:rFonts w:ascii="Times New Roman" w:eastAsia="Times New Roman" w:hAnsi="Times New Roman" w:cs="Times New Roman"/>
          <w:i/>
          <w:sz w:val="24"/>
          <w:szCs w:val="24"/>
          <w:lang w:val="en-US"/>
        </w:rPr>
        <w:t>a</w:t>
      </w:r>
      <w:r w:rsidRPr="00B46453">
        <w:rPr>
          <w:rFonts w:ascii="Times New Roman" w:eastAsia="Times New Roman" w:hAnsi="Times New Roman" w:cs="Times New Roman"/>
          <w:i/>
          <w:sz w:val="24"/>
          <w:szCs w:val="24"/>
        </w:rPr>
        <w:t xml:space="preserve"> </w:t>
      </w:r>
      <w:r w:rsidRPr="00B46453">
        <w:rPr>
          <w:rFonts w:ascii="Times New Roman" w:eastAsia="Times New Roman" w:hAnsi="Times New Roman" w:cs="Times New Roman"/>
          <w:sz w:val="24"/>
          <w:szCs w:val="24"/>
        </w:rPr>
        <w:t xml:space="preserve">+ </w:t>
      </w:r>
      <w:r w:rsidRPr="00B46453">
        <w:rPr>
          <w:rFonts w:ascii="Times New Roman" w:eastAsia="Times New Roman" w:hAnsi="Times New Roman" w:cs="Times New Roman"/>
          <w:i/>
          <w:sz w:val="24"/>
          <w:szCs w:val="24"/>
          <w:lang w:val="en-US"/>
        </w:rPr>
        <w:t>b</w:t>
      </w:r>
      <w:r w:rsidRPr="00B46453">
        <w:rPr>
          <w:rFonts w:ascii="Times New Roman" w:eastAsia="Times New Roman" w:hAnsi="Times New Roman" w:cs="Times New Roman"/>
          <w:i/>
          <w:sz w:val="24"/>
          <w:szCs w:val="24"/>
        </w:rPr>
        <w:t>, а – </w:t>
      </w:r>
      <w:r w:rsidRPr="00B46453">
        <w:rPr>
          <w:rFonts w:ascii="Times New Roman" w:eastAsia="Times New Roman" w:hAnsi="Times New Roman" w:cs="Times New Roman"/>
          <w:i/>
          <w:sz w:val="24"/>
          <w:szCs w:val="24"/>
          <w:lang w:val="en-US"/>
        </w:rPr>
        <w:t>b</w:t>
      </w:r>
      <w:r w:rsidRPr="00B46453">
        <w:rPr>
          <w:rFonts w:ascii="Times New Roman" w:eastAsia="Times New Roman" w:hAnsi="Times New Roman" w:cs="Times New Roman"/>
          <w:i/>
          <w:sz w:val="24"/>
          <w:szCs w:val="24"/>
        </w:rPr>
        <w:t xml:space="preserve">, </w:t>
      </w:r>
      <w:r w:rsidRPr="00B46453">
        <w:rPr>
          <w:rFonts w:ascii="Times New Roman" w:eastAsia="Times New Roman" w:hAnsi="Times New Roman" w:cs="Times New Roman"/>
          <w:i/>
          <w:sz w:val="24"/>
          <w:szCs w:val="24"/>
          <w:lang w:val="en-US"/>
        </w:rPr>
        <w:t>a</w:t>
      </w:r>
      <w:r w:rsidRPr="00B46453">
        <w:rPr>
          <w:rFonts w:ascii="Times New Roman" w:eastAsia="Times New Roman" w:hAnsi="Times New Roman" w:cs="Times New Roman"/>
          <w:i/>
          <w:sz w:val="24"/>
          <w:szCs w:val="24"/>
        </w:rPr>
        <w:t xml:space="preserve"> ∙ </w:t>
      </w:r>
      <w:r w:rsidRPr="00B46453">
        <w:rPr>
          <w:rFonts w:ascii="Times New Roman" w:eastAsia="Times New Roman" w:hAnsi="Times New Roman" w:cs="Times New Roman"/>
          <w:i/>
          <w:sz w:val="24"/>
          <w:szCs w:val="24"/>
          <w:lang w:val="en-US"/>
        </w:rPr>
        <w:t>b</w:t>
      </w:r>
      <w:r w:rsidRPr="00B46453">
        <w:rPr>
          <w:rFonts w:ascii="Times New Roman" w:eastAsia="Times New Roman" w:hAnsi="Times New Roman" w:cs="Times New Roman"/>
          <w:i/>
          <w:sz w:val="24"/>
          <w:szCs w:val="24"/>
        </w:rPr>
        <w:t xml:space="preserve">, </w:t>
      </w:r>
      <w:r w:rsidRPr="00B46453">
        <w:rPr>
          <w:rFonts w:ascii="Times New Roman" w:eastAsia="Times New Roman" w:hAnsi="Times New Roman" w:cs="Times New Roman"/>
          <w:i/>
          <w:sz w:val="24"/>
          <w:szCs w:val="24"/>
          <w:lang w:val="en-US"/>
        </w:rPr>
        <w:t>c</w:t>
      </w:r>
      <w:r w:rsidRPr="00B46453">
        <w:rPr>
          <w:rFonts w:ascii="Times New Roman" w:eastAsia="Times New Roman" w:hAnsi="Times New Roman" w:cs="Times New Roman"/>
          <w:i/>
          <w:sz w:val="24"/>
          <w:szCs w:val="24"/>
        </w:rPr>
        <w:t xml:space="preserve"> </w:t>
      </w:r>
      <w:r w:rsidRPr="00B46453">
        <w:rPr>
          <w:rFonts w:ascii="Times New Roman" w:eastAsia="Times New Roman" w:hAnsi="Times New Roman" w:cs="Times New Roman"/>
          <w:sz w:val="24"/>
          <w:szCs w:val="24"/>
        </w:rPr>
        <w:t xml:space="preserve">: </w:t>
      </w:r>
      <w:r w:rsidRPr="00B46453">
        <w:rPr>
          <w:rFonts w:ascii="Times New Roman" w:eastAsia="Times New Roman" w:hAnsi="Times New Roman" w:cs="Times New Roman"/>
          <w:i/>
          <w:sz w:val="24"/>
          <w:szCs w:val="24"/>
          <w:lang w:val="en-US"/>
        </w:rPr>
        <w:t>d</w:t>
      </w:r>
      <w:r w:rsidRPr="00B46453">
        <w:rPr>
          <w:rFonts w:ascii="Times New Roman" w:eastAsia="Times New Roman" w:hAnsi="Times New Roman" w:cs="Times New Roman"/>
          <w:i/>
          <w:sz w:val="24"/>
          <w:szCs w:val="24"/>
        </w:rPr>
        <w:t xml:space="preserve"> </w:t>
      </w:r>
      <w:r w:rsidRPr="00B46453">
        <w:rPr>
          <w:rFonts w:ascii="Times New Roman" w:eastAsia="Times New Roman" w:hAnsi="Times New Roman" w:cs="Times New Roman"/>
          <w:sz w:val="24"/>
          <w:szCs w:val="24"/>
        </w:rPr>
        <w:t>(</w:t>
      </w:r>
      <w:r w:rsidRPr="00B46453">
        <w:rPr>
          <w:rFonts w:ascii="Times New Roman" w:eastAsia="Times New Roman" w:hAnsi="Times New Roman" w:cs="Times New Roman"/>
          <w:i/>
          <w:sz w:val="24"/>
          <w:szCs w:val="24"/>
          <w:lang w:val="en-US"/>
        </w:rPr>
        <w:t>d</w:t>
      </w:r>
      <w:r w:rsidRPr="00B46453">
        <w:rPr>
          <w:rFonts w:ascii="Times New Roman" w:eastAsia="Times New Roman" w:hAnsi="Times New Roman" w:cs="Times New Roman"/>
          <w:i/>
          <w:sz w:val="24"/>
          <w:szCs w:val="24"/>
        </w:rPr>
        <w:t xml:space="preserve"> ≠ </w:t>
      </w:r>
      <w:r w:rsidRPr="00B46453">
        <w:rPr>
          <w:rFonts w:ascii="Times New Roman" w:eastAsia="Times New Roman" w:hAnsi="Times New Roman" w:cs="Times New Roman"/>
          <w:sz w:val="24"/>
          <w:szCs w:val="24"/>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B46453">
        <w:rPr>
          <w:rFonts w:ascii="Times New Roman" w:eastAsia="Times New Roman" w:hAnsi="Times New Roman" w:cs="Times New Roman"/>
          <w:i/>
          <w:sz w:val="24"/>
          <w:szCs w:val="24"/>
        </w:rPr>
        <w:t xml:space="preserve"> а = а, </w:t>
      </w:r>
      <w:r w:rsidRPr="00B46453">
        <w:rPr>
          <w:rFonts w:ascii="Times New Roman" w:eastAsia="Times New Roman" w:hAnsi="Times New Roman" w:cs="Times New Roman"/>
          <w:sz w:val="24"/>
          <w:szCs w:val="24"/>
        </w:rPr>
        <w:t xml:space="preserve">0 ∙ </w:t>
      </w:r>
      <w:r w:rsidRPr="00B46453">
        <w:rPr>
          <w:rFonts w:ascii="Times New Roman" w:eastAsia="Times New Roman" w:hAnsi="Times New Roman" w:cs="Times New Roman"/>
          <w:i/>
          <w:sz w:val="24"/>
          <w:szCs w:val="24"/>
        </w:rPr>
        <w:t>с</w:t>
      </w:r>
      <w:r w:rsidRPr="00B46453">
        <w:rPr>
          <w:rFonts w:ascii="Times New Roman" w:eastAsia="Times New Roman" w:hAnsi="Times New Roman" w:cs="Times New Roman"/>
          <w:sz w:val="24"/>
          <w:szCs w:val="24"/>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B46453" w:rsidRPr="00B46453" w:rsidRDefault="00B46453" w:rsidP="00B46453">
      <w:pPr>
        <w:spacing w:after="0" w:line="240" w:lineRule="auto"/>
        <w:rPr>
          <w:rFonts w:ascii="Times New Roman" w:eastAsia="Times New Roman" w:hAnsi="Times New Roman" w:cs="Times New Roman"/>
          <w:b/>
          <w:sz w:val="24"/>
          <w:szCs w:val="24"/>
        </w:rPr>
      </w:pPr>
    </w:p>
    <w:p w:rsidR="00B46453" w:rsidRPr="00B46453" w:rsidRDefault="00B46453" w:rsidP="00B46453">
      <w:pPr>
        <w:spacing w:after="0" w:line="240" w:lineRule="auto"/>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Работа</w:t>
      </w:r>
      <w:r w:rsidRPr="00B46453">
        <w:rPr>
          <w:rFonts w:ascii="Times New Roman" w:eastAsia="Times New Roman" w:hAnsi="Times New Roman" w:cs="Times New Roman"/>
          <w:sz w:val="24"/>
          <w:szCs w:val="24"/>
        </w:rPr>
        <w:t xml:space="preserve"> </w:t>
      </w:r>
      <w:r w:rsidRPr="00B46453">
        <w:rPr>
          <w:rFonts w:ascii="Times New Roman" w:eastAsia="Times New Roman" w:hAnsi="Times New Roman" w:cs="Times New Roman"/>
          <w:b/>
          <w:sz w:val="24"/>
          <w:szCs w:val="24"/>
        </w:rPr>
        <w:t>с текстовыми задачами</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Задача. Структура задачи. Решение текстовых задач арифметическим способом. Планирование хода решения задач.</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Решение задач разными способами.</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B46453" w:rsidRPr="00B46453" w:rsidRDefault="00B46453" w:rsidP="00B46453">
      <w:pPr>
        <w:spacing w:after="0" w:line="240" w:lineRule="auto"/>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Пространственные отношения. Геометрические фигуры</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lastRenderedPageBreak/>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Свойства сторон прямоугольника.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Окружность (круг). Центр, радиус окружности (круга).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Использование чертёжных инструментов (линейка, угольник, циркуль) для выполнения построений.</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Геометрические формы в окружающем мире. Распознавание и называние геометрических тел: куб, пирамида, шар. </w:t>
      </w:r>
    </w:p>
    <w:p w:rsidR="00B46453" w:rsidRPr="00B46453" w:rsidRDefault="00B46453" w:rsidP="00B46453">
      <w:pPr>
        <w:spacing w:after="0" w:line="240" w:lineRule="auto"/>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Геометрические величины</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B46453" w:rsidRPr="00B46453" w:rsidRDefault="00B46453" w:rsidP="00B46453">
      <w:pPr>
        <w:spacing w:after="0" w:line="240" w:lineRule="auto"/>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Работа с информацией</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Интерпретация данных таблицы и столбчатой диаграммы.</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B46453" w:rsidRPr="00B46453" w:rsidRDefault="00B46453" w:rsidP="00B46453">
      <w:pPr>
        <w:spacing w:after="0" w:line="240" w:lineRule="auto"/>
        <w:ind w:firstLine="540"/>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Построение простейших логических высказываний с помощью логических связок и слов («верно/неверно, что …», «если …, то …», «все», «каждый» и др.).</w:t>
      </w:r>
    </w:p>
    <w:p w:rsidR="00B46453" w:rsidRPr="00B46453" w:rsidRDefault="00B46453" w:rsidP="00B46453">
      <w:pPr>
        <w:shd w:val="clear" w:color="auto" w:fill="FFFFFF"/>
        <w:spacing w:before="360" w:after="0" w:line="240" w:lineRule="auto"/>
        <w:ind w:left="23"/>
        <w:jc w:val="center"/>
        <w:rPr>
          <w:rFonts w:ascii="Times New Roman" w:eastAsia="Times New Roman" w:hAnsi="Times New Roman" w:cs="Times New Roman"/>
          <w:b/>
          <w:bCs/>
          <w:sz w:val="24"/>
          <w:szCs w:val="24"/>
        </w:rPr>
      </w:pPr>
      <w:r w:rsidRPr="00B46453">
        <w:rPr>
          <w:rFonts w:ascii="Times New Roman" w:eastAsia="Times New Roman" w:hAnsi="Times New Roman" w:cs="Times New Roman"/>
          <w:b/>
          <w:bCs/>
          <w:sz w:val="24"/>
          <w:szCs w:val="24"/>
        </w:rPr>
        <w:t>2-й класс</w:t>
      </w:r>
    </w:p>
    <w:p w:rsidR="00B46453" w:rsidRPr="00B46453" w:rsidRDefault="00B46453" w:rsidP="00B46453">
      <w:pPr>
        <w:shd w:val="clear" w:color="auto" w:fill="FFFFFF"/>
        <w:spacing w:after="0" w:line="240" w:lineRule="auto"/>
        <w:jc w:val="center"/>
        <w:rPr>
          <w:rFonts w:ascii="Times New Roman" w:eastAsia="Times New Roman" w:hAnsi="Times New Roman" w:cs="Times New Roman"/>
          <w:sz w:val="24"/>
          <w:szCs w:val="24"/>
        </w:rPr>
      </w:pPr>
      <w:r w:rsidRPr="00B46453">
        <w:rPr>
          <w:rFonts w:ascii="Times New Roman" w:eastAsia="Times New Roman" w:hAnsi="Times New Roman" w:cs="Times New Roman"/>
          <w:b/>
          <w:bCs/>
          <w:sz w:val="24"/>
          <w:szCs w:val="24"/>
        </w:rPr>
        <w:t>(4 часа в неделю, всего – 136 ч, 4 ч резерв)</w:t>
      </w:r>
    </w:p>
    <w:p w:rsidR="00B46453" w:rsidRPr="00B46453" w:rsidRDefault="00B46453" w:rsidP="00B46453">
      <w:pPr>
        <w:shd w:val="clear" w:color="auto" w:fill="FFFFFF"/>
        <w:spacing w:after="0" w:line="240" w:lineRule="auto"/>
        <w:ind w:left="10"/>
        <w:jc w:val="center"/>
        <w:rPr>
          <w:rFonts w:ascii="Times New Roman" w:eastAsia="Times New Roman" w:hAnsi="Times New Roman" w:cs="Times New Roman"/>
          <w:sz w:val="24"/>
          <w:szCs w:val="24"/>
        </w:rPr>
      </w:pP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b/>
          <w:bCs/>
          <w:sz w:val="24"/>
          <w:szCs w:val="24"/>
        </w:rPr>
        <w:t>Числа и операции над ними.</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i/>
          <w:iCs/>
          <w:sz w:val="24"/>
          <w:szCs w:val="24"/>
        </w:rPr>
      </w:pPr>
      <w:r w:rsidRPr="00B46453">
        <w:rPr>
          <w:rFonts w:ascii="Times New Roman" w:eastAsia="Times New Roman" w:hAnsi="Times New Roman" w:cs="Times New Roman"/>
          <w:i/>
          <w:iCs/>
          <w:sz w:val="24"/>
          <w:szCs w:val="24"/>
        </w:rPr>
        <w:t>Числа от 1 до 100.</w:t>
      </w:r>
    </w:p>
    <w:p w:rsidR="00B46453" w:rsidRPr="00B46453" w:rsidRDefault="00C615AF" w:rsidP="00B46453">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Нумерация (18</w:t>
      </w:r>
      <w:r w:rsidR="00B46453" w:rsidRPr="00B46453">
        <w:rPr>
          <w:rFonts w:ascii="Times New Roman" w:eastAsia="Times New Roman" w:hAnsi="Times New Roman" w:cs="Times New Roman"/>
          <w:i/>
          <w:iCs/>
          <w:sz w:val="24"/>
          <w:szCs w:val="24"/>
        </w:rPr>
        <w:t>ч)</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Десяток. Счёт десятками. Образование и название двузначных чисел. Модели двузначных чисел. Чтение и запись чисел. Сравнение двузначных чисел, их последовательность. Представление двузначного числа в виде суммы разрядных слагаемых.</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Устная и письменная нумерация двузначных чисел. Разряд десятков и разряд единиц, их место в записи чисел.</w:t>
      </w:r>
    </w:p>
    <w:p w:rsidR="00B46453" w:rsidRPr="00B46453" w:rsidRDefault="00C615AF" w:rsidP="00B46453">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Сложение и вычитание чисел.(46</w:t>
      </w:r>
      <w:r w:rsidR="00B46453" w:rsidRPr="00B46453">
        <w:rPr>
          <w:rFonts w:ascii="Times New Roman" w:eastAsia="Times New Roman" w:hAnsi="Times New Roman" w:cs="Times New Roman"/>
          <w:i/>
          <w:iCs/>
          <w:sz w:val="24"/>
          <w:szCs w:val="24"/>
        </w:rPr>
        <w:t>ч)</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Операции сложения и вычитания. Взаимосвязь операций сложения и вычитания</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Изменение результатов сложения и вычитания в зависимости от изменения компонент. Свойства сложения и вычитания. Приёмы рациональных вычислений.</w:t>
      </w:r>
    </w:p>
    <w:p w:rsidR="00C615AF" w:rsidRDefault="00C615AF" w:rsidP="00C615AF">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Сложение и вычитание чисел от 1 до 100.(29</w:t>
      </w:r>
      <w:r w:rsidRPr="00B46453">
        <w:rPr>
          <w:rFonts w:ascii="Times New Roman" w:eastAsia="Times New Roman" w:hAnsi="Times New Roman" w:cs="Times New Roman"/>
          <w:i/>
          <w:iCs/>
          <w:sz w:val="24"/>
          <w:szCs w:val="24"/>
        </w:rPr>
        <w:t>ч)</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Сложение и вычитание двузначных чисел, оканчивающихся нулями.</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Устные и письменные приёмы сложения и вычитания чисел в пределах 100.</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Алгоритмы сложения и вычитания.</w:t>
      </w:r>
    </w:p>
    <w:p w:rsidR="00B46453" w:rsidRPr="00B46453" w:rsidRDefault="00C615AF" w:rsidP="00B46453">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Умножение и деление чисел.(25</w:t>
      </w:r>
      <w:r w:rsidR="00B46453" w:rsidRPr="00B46453">
        <w:rPr>
          <w:rFonts w:ascii="Times New Roman" w:eastAsia="Times New Roman" w:hAnsi="Times New Roman" w:cs="Times New Roman"/>
          <w:i/>
          <w:iCs/>
          <w:sz w:val="24"/>
          <w:szCs w:val="24"/>
        </w:rPr>
        <w:t>ч)</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lastRenderedPageBreak/>
        <w:t>Нахождение суммы нескольких одинаковых слагаемых и представление числа в виде суммы одинаковых слагаемых. Операция умножения. Переместительное свойство умножения.</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Операция деления. Взаимосвязь операций умножения и деления. Таблица умножения и деления однозначных чисел.</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b/>
          <w:bCs/>
          <w:sz w:val="24"/>
          <w:szCs w:val="24"/>
        </w:rPr>
        <w:t>Величины и их измерение.</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Длина. Единица измерения длины – метр. Соотношения между единицами измерения длины.</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Перевод именованных чисел в заданные единицы (раздробление и превращение).</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Периметр многоугольника. Формулы периметра квадрата и прямоугольника.</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Цена, количество и стоимость товара.</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Время. Единица времени – час.</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b/>
          <w:bCs/>
          <w:sz w:val="24"/>
          <w:szCs w:val="24"/>
        </w:rPr>
        <w:t>Текстовые задачи.</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Простые и составные текстовые задачи, при решении которых используется:</w:t>
      </w:r>
    </w:p>
    <w:p w:rsidR="00B46453" w:rsidRPr="00B46453" w:rsidRDefault="00B46453" w:rsidP="00B46453">
      <w:pPr>
        <w:shd w:val="clear" w:color="auto" w:fill="FFFFFF"/>
        <w:tabs>
          <w:tab w:val="left" w:pos="528"/>
        </w:tabs>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pacing w:val="-1"/>
          <w:sz w:val="24"/>
          <w:szCs w:val="24"/>
        </w:rPr>
        <w:t>а)</w:t>
      </w:r>
      <w:r w:rsidRPr="00B46453">
        <w:rPr>
          <w:rFonts w:ascii="Times New Roman" w:eastAsia="Times New Roman" w:hAnsi="Times New Roman" w:cs="Times New Roman"/>
          <w:sz w:val="24"/>
          <w:szCs w:val="24"/>
        </w:rPr>
        <w:t> смысл действий сложения, вычитания, умножения и деления;</w:t>
      </w:r>
    </w:p>
    <w:p w:rsidR="00B46453" w:rsidRPr="00B46453" w:rsidRDefault="00B46453" w:rsidP="00B46453">
      <w:pPr>
        <w:shd w:val="clear" w:color="auto" w:fill="FFFFFF"/>
        <w:tabs>
          <w:tab w:val="left" w:pos="528"/>
        </w:tabs>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pacing w:val="-3"/>
          <w:sz w:val="24"/>
          <w:szCs w:val="24"/>
        </w:rPr>
        <w:t>в) </w:t>
      </w:r>
      <w:r w:rsidRPr="00B46453">
        <w:rPr>
          <w:rFonts w:ascii="Times New Roman" w:eastAsia="Times New Roman" w:hAnsi="Times New Roman" w:cs="Times New Roman"/>
          <w:sz w:val="24"/>
          <w:szCs w:val="24"/>
        </w:rPr>
        <w:t>разностное сравнение;</w:t>
      </w:r>
    </w:p>
    <w:p w:rsidR="00C615AF" w:rsidRPr="00C615AF" w:rsidRDefault="00C615AF" w:rsidP="00C615AF">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Табличное умножение и деление чисел.(18</w:t>
      </w:r>
      <w:r w:rsidRPr="00B46453">
        <w:rPr>
          <w:rFonts w:ascii="Times New Roman" w:eastAsia="Times New Roman" w:hAnsi="Times New Roman" w:cs="Times New Roman"/>
          <w:i/>
          <w:iCs/>
          <w:sz w:val="24"/>
          <w:szCs w:val="24"/>
        </w:rPr>
        <w:t>ч)</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b/>
          <w:bCs/>
          <w:sz w:val="24"/>
          <w:szCs w:val="24"/>
        </w:rPr>
        <w:t>Элементы геометрии.</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Обозначение геометрических фигур буквами.</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Острые и тупые углы.</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Составление плоских фигур из частей. Деление плоских фигур на части.</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b/>
          <w:bCs/>
          <w:sz w:val="24"/>
          <w:szCs w:val="24"/>
        </w:rPr>
        <w:t>Элементы алгебры.</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Переменная. Выражения с переменной. Нахождение значений выражений вида </w:t>
      </w:r>
      <w:r w:rsidRPr="00B46453">
        <w:rPr>
          <w:rFonts w:ascii="Times New Roman" w:eastAsia="Times New Roman" w:hAnsi="Times New Roman" w:cs="Times New Roman"/>
          <w:i/>
          <w:iCs/>
          <w:sz w:val="24"/>
          <w:szCs w:val="24"/>
        </w:rPr>
        <w:t>а </w:t>
      </w:r>
      <w:r w:rsidRPr="00B46453">
        <w:rPr>
          <w:rFonts w:ascii="Times New Roman" w:eastAsia="Times New Roman" w:hAnsi="Times New Roman" w:cs="Times New Roman"/>
          <w:sz w:val="24"/>
          <w:szCs w:val="24"/>
        </w:rPr>
        <w:t>± 5; 4</w:t>
      </w:r>
      <w:r w:rsidRPr="00B46453">
        <w:rPr>
          <w:rFonts w:ascii="Times New Roman" w:eastAsia="Times New Roman" w:hAnsi="Times New Roman" w:cs="Times New Roman"/>
          <w:sz w:val="24"/>
          <w:szCs w:val="24"/>
          <w:lang w:val="en-US"/>
        </w:rPr>
        <w:t> </w:t>
      </w:r>
      <w:r w:rsidRPr="00B46453">
        <w:rPr>
          <w:rFonts w:ascii="Times New Roman" w:eastAsia="Times New Roman" w:hAnsi="Times New Roman" w:cs="Times New Roman"/>
          <w:spacing w:val="47"/>
          <w:sz w:val="24"/>
          <w:szCs w:val="24"/>
        </w:rPr>
        <w:t>–</w:t>
      </w:r>
      <w:r w:rsidRPr="00B46453">
        <w:rPr>
          <w:rFonts w:ascii="Times New Roman" w:eastAsia="Times New Roman" w:hAnsi="Times New Roman" w:cs="Times New Roman"/>
          <w:spacing w:val="47"/>
          <w:sz w:val="24"/>
          <w:szCs w:val="24"/>
          <w:lang w:val="en-US"/>
        </w:rPr>
        <w:t> </w:t>
      </w:r>
      <w:r w:rsidRPr="00B46453">
        <w:rPr>
          <w:rFonts w:ascii="Times New Roman" w:eastAsia="Times New Roman" w:hAnsi="Times New Roman" w:cs="Times New Roman"/>
          <w:i/>
          <w:iCs/>
          <w:sz w:val="24"/>
          <w:szCs w:val="24"/>
        </w:rPr>
        <w:t>а</w:t>
      </w:r>
      <w:r w:rsidRPr="00B46453">
        <w:rPr>
          <w:rFonts w:ascii="Times New Roman" w:eastAsia="Times New Roman" w:hAnsi="Times New Roman" w:cs="Times New Roman"/>
          <w:iCs/>
          <w:sz w:val="24"/>
          <w:szCs w:val="24"/>
        </w:rPr>
        <w:t>;</w:t>
      </w:r>
      <w:r w:rsidRPr="00B46453">
        <w:rPr>
          <w:rFonts w:ascii="Times New Roman" w:eastAsia="Times New Roman" w:hAnsi="Times New Roman" w:cs="Times New Roman"/>
          <w:i/>
          <w:iCs/>
          <w:sz w:val="24"/>
          <w:szCs w:val="24"/>
        </w:rPr>
        <w:t xml:space="preserve"> </w:t>
      </w:r>
      <w:r w:rsidRPr="00B46453">
        <w:rPr>
          <w:rFonts w:ascii="Times New Roman" w:eastAsia="Times New Roman" w:hAnsi="Times New Roman" w:cs="Times New Roman"/>
          <w:sz w:val="24"/>
          <w:szCs w:val="24"/>
        </w:rPr>
        <w:t xml:space="preserve">при заданных числовых значениях переменной. </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Использование скобок для обозначения последовательности действий. Порядок действий в выражениях, содержащих два и более действия со скобками и без них.</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i/>
          <w:iCs/>
          <w:sz w:val="24"/>
          <w:szCs w:val="24"/>
        </w:rPr>
      </w:pPr>
      <w:r w:rsidRPr="00B46453">
        <w:rPr>
          <w:rFonts w:ascii="Times New Roman" w:eastAsia="Times New Roman" w:hAnsi="Times New Roman" w:cs="Times New Roman"/>
          <w:sz w:val="24"/>
          <w:szCs w:val="24"/>
        </w:rPr>
        <w:t xml:space="preserve">Решение уравнений вида </w:t>
      </w:r>
      <w:r w:rsidRPr="00B46453">
        <w:rPr>
          <w:rFonts w:ascii="Times New Roman" w:eastAsia="Times New Roman" w:hAnsi="Times New Roman" w:cs="Times New Roman"/>
          <w:i/>
          <w:iCs/>
          <w:sz w:val="24"/>
          <w:szCs w:val="24"/>
        </w:rPr>
        <w:t xml:space="preserve">а ± х = </w:t>
      </w:r>
      <w:r w:rsidRPr="00B46453">
        <w:rPr>
          <w:rFonts w:ascii="Times New Roman" w:eastAsia="Times New Roman" w:hAnsi="Times New Roman" w:cs="Times New Roman"/>
          <w:i/>
          <w:iCs/>
          <w:sz w:val="24"/>
          <w:szCs w:val="24"/>
          <w:lang w:val="en-US"/>
        </w:rPr>
        <w:t>b</w:t>
      </w:r>
      <w:r w:rsidRPr="00B46453">
        <w:rPr>
          <w:rFonts w:ascii="Times New Roman" w:eastAsia="Times New Roman" w:hAnsi="Times New Roman" w:cs="Times New Roman"/>
          <w:i/>
          <w:iCs/>
          <w:sz w:val="24"/>
          <w:szCs w:val="24"/>
        </w:rPr>
        <w:t>; х</w:t>
      </w:r>
      <w:r w:rsidRPr="00B46453">
        <w:rPr>
          <w:rFonts w:ascii="Times New Roman" w:eastAsia="Times New Roman" w:hAnsi="Times New Roman" w:cs="Times New Roman"/>
          <w:sz w:val="24"/>
          <w:szCs w:val="24"/>
          <w:lang w:val="en-US"/>
        </w:rPr>
        <w:t> </w:t>
      </w:r>
      <w:r w:rsidRPr="00B46453">
        <w:rPr>
          <w:rFonts w:ascii="Times New Roman" w:eastAsia="Times New Roman" w:hAnsi="Times New Roman" w:cs="Times New Roman"/>
          <w:spacing w:val="47"/>
          <w:sz w:val="24"/>
          <w:szCs w:val="24"/>
        </w:rPr>
        <w:t>–</w:t>
      </w:r>
      <w:r w:rsidRPr="00B46453">
        <w:rPr>
          <w:rFonts w:ascii="Times New Roman" w:eastAsia="Times New Roman" w:hAnsi="Times New Roman" w:cs="Times New Roman"/>
          <w:spacing w:val="47"/>
          <w:sz w:val="24"/>
          <w:szCs w:val="24"/>
          <w:lang w:val="en-US"/>
        </w:rPr>
        <w:t> </w:t>
      </w:r>
      <w:r w:rsidRPr="00B46453">
        <w:rPr>
          <w:rFonts w:ascii="Times New Roman" w:eastAsia="Times New Roman" w:hAnsi="Times New Roman" w:cs="Times New Roman"/>
          <w:i/>
          <w:iCs/>
          <w:sz w:val="24"/>
          <w:szCs w:val="24"/>
        </w:rPr>
        <w:t xml:space="preserve">а = </w:t>
      </w:r>
      <w:r w:rsidRPr="00B46453">
        <w:rPr>
          <w:rFonts w:ascii="Times New Roman" w:eastAsia="Times New Roman" w:hAnsi="Times New Roman" w:cs="Times New Roman"/>
          <w:i/>
          <w:iCs/>
          <w:sz w:val="24"/>
          <w:szCs w:val="24"/>
          <w:lang w:val="en-US"/>
        </w:rPr>
        <w:t>b</w:t>
      </w:r>
      <w:r w:rsidRPr="00B46453">
        <w:rPr>
          <w:rFonts w:ascii="Times New Roman" w:eastAsia="Times New Roman" w:hAnsi="Times New Roman" w:cs="Times New Roman"/>
          <w:i/>
          <w:iCs/>
          <w:sz w:val="24"/>
          <w:szCs w:val="24"/>
        </w:rPr>
        <w:t>; а</w:t>
      </w:r>
      <w:r w:rsidRPr="00B46453">
        <w:rPr>
          <w:rFonts w:ascii="Times New Roman" w:eastAsia="Times New Roman" w:hAnsi="Times New Roman" w:cs="Times New Roman"/>
          <w:sz w:val="24"/>
          <w:szCs w:val="24"/>
          <w:lang w:val="en-US"/>
        </w:rPr>
        <w:t> </w:t>
      </w:r>
      <w:r w:rsidRPr="00B46453">
        <w:rPr>
          <w:rFonts w:ascii="Times New Roman" w:eastAsia="Times New Roman" w:hAnsi="Times New Roman" w:cs="Times New Roman"/>
          <w:spacing w:val="47"/>
          <w:sz w:val="24"/>
          <w:szCs w:val="24"/>
        </w:rPr>
        <w:t>–</w:t>
      </w:r>
      <w:r w:rsidRPr="00B46453">
        <w:rPr>
          <w:rFonts w:ascii="Times New Roman" w:eastAsia="Times New Roman" w:hAnsi="Times New Roman" w:cs="Times New Roman"/>
          <w:spacing w:val="47"/>
          <w:sz w:val="24"/>
          <w:szCs w:val="24"/>
          <w:lang w:val="en-US"/>
        </w:rPr>
        <w:t> </w:t>
      </w:r>
      <w:r w:rsidRPr="00B46453">
        <w:rPr>
          <w:rFonts w:ascii="Times New Roman" w:eastAsia="Times New Roman" w:hAnsi="Times New Roman" w:cs="Times New Roman"/>
          <w:i/>
          <w:iCs/>
          <w:sz w:val="24"/>
          <w:szCs w:val="24"/>
        </w:rPr>
        <w:t xml:space="preserve">х = </w:t>
      </w:r>
      <w:r w:rsidRPr="00B46453">
        <w:rPr>
          <w:rFonts w:ascii="Times New Roman" w:eastAsia="Times New Roman" w:hAnsi="Times New Roman" w:cs="Times New Roman"/>
          <w:i/>
          <w:iCs/>
          <w:sz w:val="24"/>
          <w:szCs w:val="24"/>
          <w:lang w:val="en-US"/>
        </w:rPr>
        <w:t>b</w:t>
      </w:r>
      <w:r w:rsidRPr="00B46453">
        <w:rPr>
          <w:rFonts w:ascii="Times New Roman" w:eastAsia="Times New Roman" w:hAnsi="Times New Roman" w:cs="Times New Roman"/>
          <w:i/>
          <w:iCs/>
          <w:sz w:val="24"/>
          <w:szCs w:val="24"/>
        </w:rPr>
        <w:t xml:space="preserve">; </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b/>
          <w:bCs/>
          <w:sz w:val="24"/>
          <w:szCs w:val="24"/>
        </w:rPr>
        <w:t>Занимательные и нестандартные задачи.</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Логические задачи. Арифметические лабиринты, магические фигуры, математические фокусы.</w:t>
      </w:r>
    </w:p>
    <w:p w:rsidR="00B46453" w:rsidRPr="00B46453" w:rsidRDefault="00B46453" w:rsidP="00B46453">
      <w:pPr>
        <w:shd w:val="clear" w:color="auto" w:fill="FFFFFF"/>
        <w:spacing w:after="0" w:line="240" w:lineRule="auto"/>
        <w:ind w:firstLine="567"/>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Задачи на разрезание и составление фигур. Задачи с палочками.</w:t>
      </w:r>
    </w:p>
    <w:p w:rsidR="00B46453" w:rsidRPr="00B46453" w:rsidRDefault="00B46453" w:rsidP="00B46453">
      <w:pPr>
        <w:spacing w:after="0" w:line="240" w:lineRule="auto"/>
        <w:jc w:val="center"/>
        <w:rPr>
          <w:rFonts w:ascii="Times New Roman" w:eastAsia="Times New Roman" w:hAnsi="Times New Roman" w:cs="Times New Roman"/>
          <w:b/>
          <w:sz w:val="24"/>
          <w:szCs w:val="24"/>
        </w:rPr>
      </w:pPr>
    </w:p>
    <w:p w:rsidR="00B46453" w:rsidRPr="00B46453" w:rsidRDefault="00B46453" w:rsidP="00B46453">
      <w:pPr>
        <w:spacing w:after="0" w:line="240" w:lineRule="auto"/>
        <w:jc w:val="center"/>
        <w:rPr>
          <w:rFonts w:ascii="Times New Roman" w:eastAsia="Times New Roman" w:hAnsi="Times New Roman" w:cs="Times New Roman"/>
          <w:b/>
          <w:sz w:val="24"/>
          <w:szCs w:val="24"/>
        </w:rPr>
      </w:pPr>
    </w:p>
    <w:p w:rsidR="00B46453" w:rsidRPr="00B46453" w:rsidRDefault="00B46453" w:rsidP="00B46453">
      <w:pPr>
        <w:spacing w:after="0" w:line="240" w:lineRule="auto"/>
        <w:jc w:val="center"/>
        <w:rPr>
          <w:rFonts w:ascii="Times New Roman" w:eastAsia="Times New Roman" w:hAnsi="Times New Roman" w:cs="Times New Roman"/>
          <w:b/>
          <w:sz w:val="24"/>
          <w:szCs w:val="24"/>
        </w:rPr>
      </w:pPr>
    </w:p>
    <w:p w:rsidR="00B46453" w:rsidRPr="00B46453" w:rsidRDefault="00B46453" w:rsidP="00B46453">
      <w:pPr>
        <w:spacing w:after="0" w:line="240" w:lineRule="auto"/>
        <w:jc w:val="center"/>
        <w:rPr>
          <w:rFonts w:ascii="Times New Roman" w:eastAsia="Times New Roman" w:hAnsi="Times New Roman" w:cs="Times New Roman"/>
          <w:b/>
          <w:sz w:val="24"/>
          <w:szCs w:val="24"/>
        </w:rPr>
      </w:pPr>
    </w:p>
    <w:p w:rsidR="00B46453" w:rsidRPr="00B46453" w:rsidRDefault="00B46453" w:rsidP="004B2880">
      <w:pPr>
        <w:spacing w:after="0" w:line="240" w:lineRule="auto"/>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Материально-техническое обеспечение образовательного процесса</w:t>
      </w:r>
    </w:p>
    <w:p w:rsidR="00B46453" w:rsidRPr="00B46453" w:rsidRDefault="00B46453" w:rsidP="00B46453">
      <w:pPr>
        <w:spacing w:after="0" w:line="240" w:lineRule="auto"/>
        <w:jc w:val="center"/>
        <w:rPr>
          <w:rFonts w:ascii="Times New Roman" w:eastAsia="Times New Roman" w:hAnsi="Times New Roman" w:cs="Times New Roman"/>
          <w:b/>
          <w:color w:val="FF0000"/>
          <w:sz w:val="24"/>
          <w:szCs w:val="24"/>
        </w:rPr>
      </w:pPr>
    </w:p>
    <w:p w:rsidR="00B46453" w:rsidRPr="00B46453" w:rsidRDefault="00B46453" w:rsidP="00B46453">
      <w:pPr>
        <w:spacing w:after="0" w:line="240" w:lineRule="auto"/>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Книгопечатная продукция</w:t>
      </w:r>
    </w:p>
    <w:p w:rsidR="00B46453" w:rsidRPr="00B46453" w:rsidRDefault="00B46453" w:rsidP="00B46453">
      <w:pPr>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М.И.Моро. и др. Математика. Программа: 2 классы. </w:t>
      </w:r>
    </w:p>
    <w:p w:rsidR="00B46453" w:rsidRPr="00B46453" w:rsidRDefault="00B46453" w:rsidP="00B46453">
      <w:pPr>
        <w:spacing w:after="0" w:line="240" w:lineRule="auto"/>
        <w:jc w:val="both"/>
        <w:rPr>
          <w:rFonts w:ascii="Times New Roman" w:eastAsia="Times New Roman" w:hAnsi="Times New Roman" w:cs="Times New Roman"/>
          <w:b/>
          <w:bCs/>
          <w:sz w:val="24"/>
          <w:szCs w:val="24"/>
        </w:rPr>
      </w:pPr>
      <w:r w:rsidRPr="00B46453">
        <w:rPr>
          <w:rFonts w:ascii="Times New Roman" w:eastAsia="Times New Roman" w:hAnsi="Times New Roman" w:cs="Times New Roman"/>
          <w:b/>
          <w:bCs/>
          <w:sz w:val="24"/>
          <w:szCs w:val="24"/>
        </w:rPr>
        <w:t>Учебники</w:t>
      </w:r>
    </w:p>
    <w:p w:rsidR="00B46453" w:rsidRPr="00B46453" w:rsidRDefault="00B46453" w:rsidP="00B46453">
      <w:pPr>
        <w:spacing w:after="0" w:line="240" w:lineRule="auto"/>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1. Моро М.И., Степанова С.В., Волкова С.И. </w:t>
      </w:r>
      <w:r w:rsidRPr="00B46453">
        <w:rPr>
          <w:rFonts w:ascii="Times New Roman" w:eastAsia="Times New Roman" w:hAnsi="Times New Roman" w:cs="Times New Roman"/>
          <w:b/>
          <w:sz w:val="24"/>
          <w:szCs w:val="24"/>
        </w:rPr>
        <w:t>Математика:  Учебник: 2 класс: В 2 ч.: Ч.1.</w:t>
      </w:r>
      <w:r w:rsidRPr="00B46453">
        <w:rPr>
          <w:rFonts w:ascii="Times New Roman" w:eastAsia="Times New Roman" w:hAnsi="Times New Roman" w:cs="Times New Roman"/>
          <w:sz w:val="24"/>
          <w:szCs w:val="24"/>
        </w:rPr>
        <w:t xml:space="preserve"> </w:t>
      </w:r>
    </w:p>
    <w:p w:rsidR="00B46453" w:rsidRPr="00B46453" w:rsidRDefault="00B46453" w:rsidP="00B46453">
      <w:pPr>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2. Моро М.И., Степанова С.В., Волкова С.И. </w:t>
      </w:r>
      <w:r w:rsidRPr="00B46453">
        <w:rPr>
          <w:rFonts w:ascii="Times New Roman" w:eastAsia="Times New Roman" w:hAnsi="Times New Roman" w:cs="Times New Roman"/>
          <w:b/>
          <w:sz w:val="24"/>
          <w:szCs w:val="24"/>
        </w:rPr>
        <w:t>Математика: Учебник: 2 класс: В 2 ч.: Ч.2.</w:t>
      </w:r>
    </w:p>
    <w:p w:rsidR="00B46453" w:rsidRPr="00B46453" w:rsidRDefault="00B46453" w:rsidP="00B46453">
      <w:pPr>
        <w:spacing w:after="0" w:line="240" w:lineRule="auto"/>
        <w:jc w:val="both"/>
        <w:rPr>
          <w:rFonts w:ascii="Times New Roman" w:eastAsia="Times New Roman" w:hAnsi="Times New Roman" w:cs="Times New Roman"/>
          <w:b/>
          <w:bCs/>
          <w:sz w:val="24"/>
          <w:szCs w:val="24"/>
        </w:rPr>
      </w:pPr>
      <w:r w:rsidRPr="00B46453">
        <w:rPr>
          <w:rFonts w:ascii="Times New Roman" w:eastAsia="Times New Roman" w:hAnsi="Times New Roman" w:cs="Times New Roman"/>
          <w:b/>
          <w:bCs/>
          <w:sz w:val="24"/>
          <w:szCs w:val="24"/>
        </w:rPr>
        <w:t xml:space="preserve">Рабочие тетради </w:t>
      </w:r>
    </w:p>
    <w:p w:rsidR="00B46453" w:rsidRPr="00B46453" w:rsidRDefault="00B46453" w:rsidP="00B46453">
      <w:pPr>
        <w:spacing w:after="0" w:line="240" w:lineRule="auto"/>
        <w:jc w:val="both"/>
        <w:rPr>
          <w:rFonts w:ascii="Times New Roman" w:eastAsia="Times New Roman" w:hAnsi="Times New Roman" w:cs="Times New Roman"/>
          <w:b/>
          <w:sz w:val="24"/>
          <w:szCs w:val="24"/>
        </w:rPr>
      </w:pPr>
      <w:r w:rsidRPr="00B46453">
        <w:rPr>
          <w:rFonts w:ascii="Times New Roman" w:eastAsia="Times New Roman" w:hAnsi="Times New Roman" w:cs="Times New Roman"/>
          <w:sz w:val="24"/>
          <w:szCs w:val="24"/>
        </w:rPr>
        <w:t xml:space="preserve">1. Моро М.И., Волкова С.И. </w:t>
      </w:r>
      <w:r w:rsidRPr="00B46453">
        <w:rPr>
          <w:rFonts w:ascii="Times New Roman" w:eastAsia="Times New Roman" w:hAnsi="Times New Roman" w:cs="Times New Roman"/>
          <w:b/>
          <w:sz w:val="24"/>
          <w:szCs w:val="24"/>
        </w:rPr>
        <w:t xml:space="preserve">Математика: Рабочая тетрадь: 2 класс: В 2 ч.: Ч.1. </w:t>
      </w:r>
    </w:p>
    <w:p w:rsidR="00B46453" w:rsidRPr="00B46453" w:rsidRDefault="00B46453" w:rsidP="00B46453">
      <w:pPr>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2. Моро М.И., Волкова С.И. </w:t>
      </w:r>
      <w:r w:rsidRPr="00B46453">
        <w:rPr>
          <w:rFonts w:ascii="Times New Roman" w:eastAsia="Times New Roman" w:hAnsi="Times New Roman" w:cs="Times New Roman"/>
          <w:b/>
          <w:sz w:val="24"/>
          <w:szCs w:val="24"/>
        </w:rPr>
        <w:t>Математика: Рабочая тетрадь: 2 класс: В 2 ч.: Ч.2.</w:t>
      </w:r>
    </w:p>
    <w:p w:rsidR="00B46453" w:rsidRPr="00B46453" w:rsidRDefault="00B46453" w:rsidP="00B46453">
      <w:pPr>
        <w:spacing w:after="0" w:line="240" w:lineRule="auto"/>
        <w:jc w:val="both"/>
        <w:rPr>
          <w:rFonts w:ascii="Times New Roman" w:eastAsia="Times New Roman" w:hAnsi="Times New Roman" w:cs="Times New Roman"/>
          <w:sz w:val="24"/>
          <w:szCs w:val="24"/>
        </w:rPr>
      </w:pPr>
      <w:r w:rsidRPr="00B46453">
        <w:rPr>
          <w:rFonts w:ascii="Times New Roman" w:eastAsia="Times New Roman" w:hAnsi="Times New Roman" w:cs="Times New Roman"/>
          <w:b/>
          <w:sz w:val="24"/>
          <w:szCs w:val="24"/>
        </w:rPr>
        <w:t>Проверочные работы</w:t>
      </w:r>
      <w:r w:rsidRPr="00B46453">
        <w:rPr>
          <w:rFonts w:ascii="Times New Roman" w:eastAsia="Times New Roman" w:hAnsi="Times New Roman" w:cs="Times New Roman"/>
          <w:sz w:val="24"/>
          <w:szCs w:val="24"/>
        </w:rPr>
        <w:t xml:space="preserve"> </w:t>
      </w:r>
    </w:p>
    <w:p w:rsidR="00B46453" w:rsidRPr="00B46453" w:rsidRDefault="00B46453" w:rsidP="00B46453">
      <w:pPr>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1. Волкова С.И. </w:t>
      </w:r>
      <w:r w:rsidRPr="00B46453">
        <w:rPr>
          <w:rFonts w:ascii="Times New Roman" w:eastAsia="Times New Roman" w:hAnsi="Times New Roman" w:cs="Times New Roman"/>
          <w:b/>
          <w:sz w:val="24"/>
          <w:szCs w:val="24"/>
        </w:rPr>
        <w:t>Математика: Проверочные работы: 2  класс.</w:t>
      </w:r>
    </w:p>
    <w:p w:rsidR="00B46453" w:rsidRPr="00B46453" w:rsidRDefault="00B46453" w:rsidP="00B46453">
      <w:pPr>
        <w:spacing w:after="0" w:line="240" w:lineRule="auto"/>
        <w:jc w:val="both"/>
        <w:rPr>
          <w:rFonts w:ascii="Times New Roman" w:eastAsia="Times New Roman" w:hAnsi="Times New Roman" w:cs="Times New Roman"/>
          <w:b/>
          <w:bCs/>
          <w:sz w:val="24"/>
          <w:szCs w:val="24"/>
        </w:rPr>
      </w:pPr>
      <w:r w:rsidRPr="00B46453">
        <w:rPr>
          <w:rFonts w:ascii="Times New Roman" w:eastAsia="Times New Roman" w:hAnsi="Times New Roman" w:cs="Times New Roman"/>
          <w:b/>
          <w:bCs/>
          <w:sz w:val="24"/>
          <w:szCs w:val="24"/>
        </w:rPr>
        <w:t>Тетради с заданиями высокого уровня</w:t>
      </w:r>
      <w:r w:rsidRPr="00B46453">
        <w:rPr>
          <w:rFonts w:ascii="Times New Roman" w:eastAsia="Times New Roman" w:hAnsi="Times New Roman" w:cs="Times New Roman"/>
          <w:sz w:val="24"/>
          <w:szCs w:val="24"/>
        </w:rPr>
        <w:t xml:space="preserve"> </w:t>
      </w:r>
      <w:r w:rsidRPr="00B46453">
        <w:rPr>
          <w:rFonts w:ascii="Times New Roman" w:eastAsia="Times New Roman" w:hAnsi="Times New Roman" w:cs="Times New Roman"/>
          <w:b/>
          <w:bCs/>
          <w:sz w:val="24"/>
          <w:szCs w:val="24"/>
        </w:rPr>
        <w:t>сложности</w:t>
      </w:r>
    </w:p>
    <w:p w:rsidR="00B46453" w:rsidRPr="00B46453" w:rsidRDefault="00B46453" w:rsidP="00B46453">
      <w:pPr>
        <w:spacing w:after="0" w:line="240" w:lineRule="auto"/>
        <w:jc w:val="both"/>
        <w:rPr>
          <w:rFonts w:ascii="Times New Roman" w:eastAsia="Times New Roman" w:hAnsi="Times New Roman" w:cs="Times New Roman"/>
          <w:bCs/>
          <w:sz w:val="24"/>
          <w:szCs w:val="24"/>
        </w:rPr>
      </w:pPr>
      <w:r w:rsidRPr="00B46453">
        <w:rPr>
          <w:rFonts w:ascii="Times New Roman" w:eastAsia="Times New Roman" w:hAnsi="Times New Roman" w:cs="Times New Roman"/>
          <w:bCs/>
          <w:sz w:val="24"/>
          <w:szCs w:val="24"/>
        </w:rPr>
        <w:t>1. Моро М.И., Волкова С.И.</w:t>
      </w:r>
    </w:p>
    <w:p w:rsidR="00B46453" w:rsidRPr="00B46453" w:rsidRDefault="00B46453" w:rsidP="00B46453">
      <w:pPr>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b/>
          <w:bCs/>
          <w:sz w:val="24"/>
          <w:szCs w:val="24"/>
        </w:rPr>
        <w:t>Для тех, кто любит математику: 2 класс.</w:t>
      </w:r>
    </w:p>
    <w:p w:rsidR="00B46453" w:rsidRPr="00B46453" w:rsidRDefault="00B46453" w:rsidP="00B46453">
      <w:pPr>
        <w:spacing w:after="0" w:line="240" w:lineRule="auto"/>
        <w:jc w:val="both"/>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Методические пособия для учителя</w:t>
      </w:r>
    </w:p>
    <w:p w:rsidR="00B46453" w:rsidRPr="00B46453" w:rsidRDefault="00B46453" w:rsidP="00B46453">
      <w:pPr>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1. Бантова М.А., Бельтюкова Г.В., Степанова С.В. </w:t>
      </w:r>
      <w:r w:rsidRPr="00B46453">
        <w:rPr>
          <w:rFonts w:ascii="Times New Roman" w:eastAsia="Times New Roman" w:hAnsi="Times New Roman" w:cs="Times New Roman"/>
          <w:b/>
          <w:sz w:val="24"/>
          <w:szCs w:val="24"/>
        </w:rPr>
        <w:t>Математика: Методическое пособие: 2 класс.</w:t>
      </w:r>
    </w:p>
    <w:p w:rsidR="00B46453" w:rsidRPr="00B46453" w:rsidRDefault="00B46453" w:rsidP="00B46453">
      <w:pPr>
        <w:spacing w:after="0" w:line="240" w:lineRule="auto"/>
        <w:jc w:val="both"/>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Дидактические материалы</w:t>
      </w:r>
    </w:p>
    <w:p w:rsidR="00B46453" w:rsidRPr="00B46453" w:rsidRDefault="00B46453" w:rsidP="00B46453">
      <w:pPr>
        <w:spacing w:after="0" w:line="240" w:lineRule="auto"/>
        <w:jc w:val="both"/>
        <w:rPr>
          <w:rFonts w:ascii="Times New Roman" w:eastAsia="Times New Roman" w:hAnsi="Times New Roman" w:cs="Times New Roman"/>
          <w:b/>
          <w:sz w:val="24"/>
          <w:szCs w:val="24"/>
        </w:rPr>
      </w:pPr>
      <w:r w:rsidRPr="00B46453">
        <w:rPr>
          <w:rFonts w:ascii="Times New Roman" w:eastAsia="Times New Roman" w:hAnsi="Times New Roman" w:cs="Times New Roman"/>
          <w:sz w:val="24"/>
          <w:szCs w:val="24"/>
        </w:rPr>
        <w:lastRenderedPageBreak/>
        <w:t xml:space="preserve">1. Волкова С.И. </w:t>
      </w:r>
      <w:r w:rsidRPr="00B46453">
        <w:rPr>
          <w:rFonts w:ascii="Times New Roman" w:eastAsia="Times New Roman" w:hAnsi="Times New Roman" w:cs="Times New Roman"/>
          <w:b/>
          <w:sz w:val="24"/>
          <w:szCs w:val="24"/>
        </w:rPr>
        <w:t>Математика: Устные упражнения: 2 класс.</w:t>
      </w:r>
    </w:p>
    <w:p w:rsidR="00B46453" w:rsidRPr="00B46453" w:rsidRDefault="00B46453" w:rsidP="00B46453">
      <w:pPr>
        <w:spacing w:after="0" w:line="240" w:lineRule="auto"/>
        <w:jc w:val="both"/>
        <w:rPr>
          <w:rFonts w:ascii="Times New Roman" w:eastAsia="Times New Roman" w:hAnsi="Times New Roman" w:cs="Times New Roman"/>
          <w:b/>
          <w:sz w:val="24"/>
          <w:szCs w:val="24"/>
        </w:rPr>
      </w:pPr>
      <w:r w:rsidRPr="00B46453">
        <w:rPr>
          <w:rFonts w:ascii="Times New Roman" w:eastAsia="Times New Roman" w:hAnsi="Times New Roman" w:cs="Times New Roman"/>
          <w:b/>
          <w:sz w:val="24"/>
          <w:szCs w:val="24"/>
        </w:rPr>
        <w:t>Пособия для факультативного курса</w:t>
      </w:r>
    </w:p>
    <w:p w:rsidR="00B46453" w:rsidRPr="00B46453" w:rsidRDefault="00B46453" w:rsidP="00B46453">
      <w:pPr>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Волкова С.И., Пчелкина О.Л.</w:t>
      </w:r>
      <w:r w:rsidRPr="00B46453">
        <w:rPr>
          <w:rFonts w:ascii="Times New Roman" w:eastAsia="Times New Roman" w:hAnsi="Times New Roman" w:cs="Times New Roman"/>
          <w:b/>
          <w:sz w:val="24"/>
          <w:szCs w:val="24"/>
        </w:rPr>
        <w:t xml:space="preserve"> Математика и конструирование: 2 класс.</w:t>
      </w:r>
    </w:p>
    <w:p w:rsidR="00B46453" w:rsidRPr="00B46453" w:rsidRDefault="00B46453" w:rsidP="00B46453">
      <w:pPr>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b/>
          <w:sz w:val="24"/>
          <w:szCs w:val="24"/>
        </w:rPr>
        <w:t>Печатные пособия</w:t>
      </w:r>
    </w:p>
    <w:p w:rsidR="00B46453" w:rsidRPr="00B46453" w:rsidRDefault="00B46453" w:rsidP="00B46453">
      <w:pPr>
        <w:spacing w:after="0" w:line="240" w:lineRule="auto"/>
        <w:jc w:val="both"/>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Моро М.И.</w:t>
      </w:r>
      <w:r w:rsidRPr="00B46453">
        <w:rPr>
          <w:rFonts w:ascii="Times New Roman" w:eastAsia="Times New Roman" w:hAnsi="Times New Roman" w:cs="Times New Roman"/>
          <w:bCs/>
          <w:sz w:val="24"/>
          <w:szCs w:val="24"/>
        </w:rPr>
        <w:t>,</w:t>
      </w:r>
      <w:r w:rsidRPr="00B46453">
        <w:rPr>
          <w:rFonts w:ascii="Times New Roman" w:eastAsia="Times New Roman" w:hAnsi="Times New Roman" w:cs="Times New Roman"/>
          <w:sz w:val="24"/>
          <w:szCs w:val="24"/>
        </w:rPr>
        <w:t xml:space="preserve"> Волкова С.И., Степанова С.В. Математика. Комплект </w:t>
      </w:r>
      <w:r w:rsidRPr="00B46453">
        <w:rPr>
          <w:rFonts w:ascii="Times New Roman" w:eastAsia="Times New Roman" w:hAnsi="Times New Roman" w:cs="Times New Roman"/>
          <w:bCs/>
          <w:sz w:val="24"/>
          <w:szCs w:val="24"/>
        </w:rPr>
        <w:t xml:space="preserve">таблиц </w:t>
      </w:r>
      <w:r w:rsidRPr="00B46453">
        <w:rPr>
          <w:rFonts w:ascii="Times New Roman" w:eastAsia="Times New Roman" w:hAnsi="Times New Roman" w:cs="Times New Roman"/>
          <w:sz w:val="24"/>
          <w:szCs w:val="24"/>
        </w:rPr>
        <w:t>для начальной школы: 2 класс.</w:t>
      </w:r>
    </w:p>
    <w:p w:rsidR="00B46453" w:rsidRPr="00B46453" w:rsidRDefault="00B46453" w:rsidP="00B46453">
      <w:pPr>
        <w:spacing w:after="0" w:line="240" w:lineRule="auto"/>
        <w:rPr>
          <w:rFonts w:ascii="Times New Roman" w:eastAsia="Times New Roman" w:hAnsi="Times New Roman" w:cs="Times New Roman"/>
          <w:b/>
          <w:bCs/>
          <w:sz w:val="24"/>
          <w:szCs w:val="24"/>
        </w:rPr>
      </w:pPr>
      <w:r w:rsidRPr="00B46453">
        <w:rPr>
          <w:rFonts w:ascii="Times New Roman" w:eastAsia="Times New Roman" w:hAnsi="Times New Roman" w:cs="Times New Roman"/>
          <w:b/>
          <w:bCs/>
          <w:sz w:val="24"/>
          <w:szCs w:val="24"/>
        </w:rPr>
        <w:t>Компьютерные и информационно - коммуникативные средства</w:t>
      </w:r>
    </w:p>
    <w:p w:rsidR="00B46453" w:rsidRPr="00B46453" w:rsidRDefault="00B46453" w:rsidP="00B46453">
      <w:pPr>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bCs/>
          <w:sz w:val="24"/>
          <w:szCs w:val="24"/>
        </w:rPr>
        <w:t xml:space="preserve">Электронные учебные пособия: </w:t>
      </w:r>
      <w:r w:rsidRPr="00B46453">
        <w:rPr>
          <w:rFonts w:ascii="Times New Roman" w:eastAsia="Times New Roman" w:hAnsi="Times New Roman" w:cs="Times New Roman"/>
          <w:bCs/>
          <w:sz w:val="24"/>
          <w:szCs w:val="24"/>
        </w:rPr>
        <w:br/>
      </w:r>
      <w:r w:rsidRPr="00B46453">
        <w:rPr>
          <w:rFonts w:ascii="Times New Roman" w:eastAsia="Times New Roman" w:hAnsi="Times New Roman" w:cs="Times New Roman"/>
          <w:sz w:val="24"/>
          <w:szCs w:val="24"/>
        </w:rPr>
        <w:t xml:space="preserve">Электронное приложение к учебнику «Математика», 2 класс (Диск CD-ROM), авторы С.И Волкова, М.К. Антошин, Н.В. Сафонова. </w:t>
      </w:r>
      <w:r w:rsidRPr="00B46453">
        <w:rPr>
          <w:rFonts w:ascii="Times New Roman" w:eastAsia="Times New Roman" w:hAnsi="Times New Roman" w:cs="Times New Roman"/>
          <w:sz w:val="24"/>
          <w:szCs w:val="24"/>
        </w:rPr>
        <w:br/>
      </w:r>
      <w:r w:rsidRPr="00B46453">
        <w:rPr>
          <w:rFonts w:ascii="Times New Roman" w:eastAsia="Times New Roman" w:hAnsi="Times New Roman" w:cs="Times New Roman"/>
          <w:b/>
          <w:bCs/>
          <w:sz w:val="24"/>
          <w:szCs w:val="24"/>
        </w:rPr>
        <w:t>Технические средства</w:t>
      </w:r>
    </w:p>
    <w:p w:rsidR="00B46453" w:rsidRPr="00B46453" w:rsidRDefault="00B46453" w:rsidP="00B46453">
      <w:pPr>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1. Классная доска с набором приспособлений для крепления таблиц. </w:t>
      </w:r>
      <w:r w:rsidRPr="00B46453">
        <w:rPr>
          <w:rFonts w:ascii="Times New Roman" w:eastAsia="Times New Roman" w:hAnsi="Times New Roman" w:cs="Times New Roman"/>
          <w:sz w:val="24"/>
          <w:szCs w:val="24"/>
        </w:rPr>
        <w:br/>
        <w:t>2. Персональный компьютер с принтером.</w:t>
      </w:r>
    </w:p>
    <w:p w:rsidR="00B46453" w:rsidRPr="00B46453" w:rsidRDefault="00B46453" w:rsidP="00B46453">
      <w:pPr>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 </w:t>
      </w:r>
    </w:p>
    <w:p w:rsidR="00B46453" w:rsidRPr="00B46453" w:rsidRDefault="00B46453" w:rsidP="00B46453">
      <w:pPr>
        <w:spacing w:after="0" w:line="240" w:lineRule="auto"/>
        <w:rPr>
          <w:rFonts w:ascii="Times New Roman" w:eastAsia="Times New Roman" w:hAnsi="Times New Roman" w:cs="Times New Roman"/>
          <w:b/>
          <w:bCs/>
          <w:sz w:val="24"/>
          <w:szCs w:val="24"/>
        </w:rPr>
      </w:pPr>
      <w:r w:rsidRPr="00B46453">
        <w:rPr>
          <w:rFonts w:ascii="Times New Roman" w:eastAsia="Times New Roman" w:hAnsi="Times New Roman" w:cs="Times New Roman"/>
          <w:b/>
          <w:bCs/>
          <w:sz w:val="24"/>
          <w:szCs w:val="24"/>
        </w:rPr>
        <w:t>Учебно-практическое и учебно-лабораторное оборудование</w:t>
      </w:r>
    </w:p>
    <w:p w:rsidR="00B46453" w:rsidRPr="00B46453" w:rsidRDefault="00B46453" w:rsidP="00B46453">
      <w:pPr>
        <w:spacing w:after="0" w:line="240" w:lineRule="auto"/>
        <w:rPr>
          <w:rFonts w:ascii="Times New Roman" w:eastAsia="Times New Roman" w:hAnsi="Times New Roman" w:cs="Times New Roman"/>
          <w:sz w:val="24"/>
          <w:szCs w:val="24"/>
        </w:rPr>
      </w:pPr>
      <w:r w:rsidRPr="00B46453">
        <w:rPr>
          <w:rFonts w:ascii="Times New Roman" w:eastAsia="Times New Roman" w:hAnsi="Times New Roman" w:cs="Times New Roman"/>
          <w:sz w:val="24"/>
          <w:szCs w:val="24"/>
        </w:rPr>
        <w:t xml:space="preserve">1. Наборы счётных палочек. </w:t>
      </w:r>
      <w:r w:rsidRPr="00B46453">
        <w:rPr>
          <w:rFonts w:ascii="Times New Roman" w:eastAsia="Times New Roman" w:hAnsi="Times New Roman" w:cs="Times New Roman"/>
          <w:sz w:val="24"/>
          <w:szCs w:val="24"/>
        </w:rPr>
        <w:br/>
        <w:t xml:space="preserve">2. Наборы муляжей овощей и фруктов. </w:t>
      </w:r>
      <w:r w:rsidRPr="00B46453">
        <w:rPr>
          <w:rFonts w:ascii="Times New Roman" w:eastAsia="Times New Roman" w:hAnsi="Times New Roman" w:cs="Times New Roman"/>
          <w:sz w:val="24"/>
          <w:szCs w:val="24"/>
        </w:rPr>
        <w:br/>
        <w:t xml:space="preserve">3. Набор предметных картинок. </w:t>
      </w:r>
      <w:r w:rsidRPr="00B46453">
        <w:rPr>
          <w:rFonts w:ascii="Times New Roman" w:eastAsia="Times New Roman" w:hAnsi="Times New Roman" w:cs="Times New Roman"/>
          <w:sz w:val="24"/>
          <w:szCs w:val="24"/>
        </w:rPr>
        <w:br/>
        <w:t xml:space="preserve">4. Наборное полотно. </w:t>
      </w:r>
      <w:r w:rsidRPr="00B46453">
        <w:rPr>
          <w:rFonts w:ascii="Times New Roman" w:eastAsia="Times New Roman" w:hAnsi="Times New Roman" w:cs="Times New Roman"/>
          <w:sz w:val="24"/>
          <w:szCs w:val="24"/>
        </w:rPr>
        <w:br/>
        <w:t>5. Строительный набор, содержащий геометрические тела.</w:t>
      </w:r>
      <w:r w:rsidRPr="00B46453">
        <w:rPr>
          <w:rFonts w:ascii="Times New Roman" w:eastAsia="Times New Roman" w:hAnsi="Times New Roman" w:cs="Times New Roman"/>
          <w:sz w:val="24"/>
          <w:szCs w:val="24"/>
        </w:rPr>
        <w:br/>
        <w:t xml:space="preserve">6. Демонстрационная оцифрованная линейка. </w:t>
      </w:r>
      <w:r w:rsidRPr="00B46453">
        <w:rPr>
          <w:rFonts w:ascii="Times New Roman" w:eastAsia="Times New Roman" w:hAnsi="Times New Roman" w:cs="Times New Roman"/>
          <w:sz w:val="24"/>
          <w:szCs w:val="24"/>
        </w:rPr>
        <w:br/>
        <w:t xml:space="preserve">7. Демонстрационный чертёжный треугольник. </w:t>
      </w:r>
      <w:r w:rsidRPr="00B46453">
        <w:rPr>
          <w:rFonts w:ascii="Times New Roman" w:eastAsia="Times New Roman" w:hAnsi="Times New Roman" w:cs="Times New Roman"/>
          <w:sz w:val="24"/>
          <w:szCs w:val="24"/>
        </w:rPr>
        <w:br/>
        <w:t>8. Демонстрационный циркуль.</w:t>
      </w:r>
    </w:p>
    <w:p w:rsidR="00B46453" w:rsidRPr="00B46453" w:rsidRDefault="00B46453" w:rsidP="00B46453">
      <w:pPr>
        <w:spacing w:after="0" w:line="240" w:lineRule="auto"/>
        <w:rPr>
          <w:rFonts w:ascii="Times New Roman" w:eastAsia="Times New Roman" w:hAnsi="Times New Roman" w:cs="Times New Roman"/>
          <w:sz w:val="24"/>
          <w:szCs w:val="24"/>
        </w:rPr>
      </w:pPr>
    </w:p>
    <w:p w:rsidR="00B46453" w:rsidRPr="00B46453" w:rsidRDefault="00B46453" w:rsidP="00B46453">
      <w:pPr>
        <w:spacing w:after="0" w:line="240" w:lineRule="auto"/>
        <w:rPr>
          <w:rFonts w:ascii="Times New Roman" w:eastAsia="Times New Roman" w:hAnsi="Times New Roman" w:cs="Times New Roman"/>
          <w:sz w:val="24"/>
          <w:szCs w:val="24"/>
        </w:rPr>
      </w:pPr>
    </w:p>
    <w:p w:rsidR="00B46453" w:rsidRDefault="00B46453" w:rsidP="0033741B">
      <w:pPr>
        <w:tabs>
          <w:tab w:val="left" w:pos="8595"/>
        </w:tabs>
        <w:jc w:val="center"/>
        <w:rPr>
          <w:rFonts w:ascii="Times New Roman" w:hAnsi="Times New Roman" w:cs="Times New Roman"/>
          <w:b/>
        </w:rPr>
        <w:sectPr w:rsidR="00B46453" w:rsidSect="00C9210B">
          <w:pgSz w:w="11906" w:h="16838"/>
          <w:pgMar w:top="1134" w:right="1134" w:bottom="851" w:left="851" w:header="709" w:footer="709" w:gutter="0"/>
          <w:cols w:space="708"/>
          <w:docGrid w:linePitch="360"/>
        </w:sectPr>
      </w:pPr>
    </w:p>
    <w:p w:rsidR="0033741B" w:rsidRPr="006C6E23" w:rsidRDefault="0033741B" w:rsidP="006C6E23">
      <w:pPr>
        <w:pStyle w:val="a3"/>
        <w:jc w:val="center"/>
        <w:rPr>
          <w:rFonts w:ascii="Times New Roman" w:hAnsi="Times New Roman" w:cs="Times New Roman"/>
          <w:b/>
          <w:sz w:val="24"/>
        </w:rPr>
      </w:pPr>
      <w:r w:rsidRPr="006C6E23">
        <w:rPr>
          <w:rFonts w:ascii="Times New Roman" w:hAnsi="Times New Roman" w:cs="Times New Roman"/>
          <w:b/>
          <w:sz w:val="24"/>
        </w:rPr>
        <w:lastRenderedPageBreak/>
        <w:t>Тематическое планирование</w:t>
      </w:r>
      <w:r w:rsidR="00E87EB0" w:rsidRPr="006C6E23">
        <w:rPr>
          <w:rFonts w:ascii="Times New Roman" w:hAnsi="Times New Roman" w:cs="Times New Roman"/>
          <w:b/>
          <w:sz w:val="24"/>
        </w:rPr>
        <w:t xml:space="preserve"> по предмету «Математика»</w:t>
      </w:r>
    </w:p>
    <w:p w:rsidR="00E87EB0" w:rsidRPr="006C6E23" w:rsidRDefault="00E87EB0" w:rsidP="006C6E23">
      <w:pPr>
        <w:pStyle w:val="a3"/>
        <w:jc w:val="center"/>
        <w:rPr>
          <w:rFonts w:ascii="Times New Roman" w:hAnsi="Times New Roman" w:cs="Times New Roman"/>
          <w:b/>
          <w:sz w:val="24"/>
        </w:rPr>
      </w:pPr>
      <w:r w:rsidRPr="006C6E23">
        <w:rPr>
          <w:rFonts w:ascii="Times New Roman" w:hAnsi="Times New Roman" w:cs="Times New Roman"/>
          <w:b/>
          <w:sz w:val="24"/>
        </w:rPr>
        <w:t>2 класс УМК «Школа России»</w:t>
      </w:r>
    </w:p>
    <w:tbl>
      <w:tblPr>
        <w:tblW w:w="162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
        <w:gridCol w:w="591"/>
        <w:gridCol w:w="2126"/>
        <w:gridCol w:w="3686"/>
        <w:gridCol w:w="1908"/>
        <w:gridCol w:w="2345"/>
        <w:gridCol w:w="3120"/>
        <w:gridCol w:w="1857"/>
      </w:tblGrid>
      <w:tr w:rsidR="00AE71D5" w:rsidRPr="00B46453" w:rsidTr="00AE71D5">
        <w:trPr>
          <w:trHeight w:val="660"/>
          <w:jc w:val="center"/>
        </w:trPr>
        <w:tc>
          <w:tcPr>
            <w:tcW w:w="569" w:type="dxa"/>
            <w:vMerge w:val="restart"/>
            <w:tcBorders>
              <w:top w:val="single" w:sz="4" w:space="0" w:color="000000"/>
              <w:left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 п/п</w:t>
            </w:r>
          </w:p>
        </w:tc>
        <w:tc>
          <w:tcPr>
            <w:tcW w:w="591" w:type="dxa"/>
            <w:vMerge w:val="restart"/>
            <w:tcBorders>
              <w:top w:val="single" w:sz="4" w:space="0" w:color="000000"/>
              <w:left w:val="single" w:sz="4" w:space="0" w:color="000000"/>
              <w:right w:val="single" w:sz="4" w:space="0" w:color="000000"/>
            </w:tcBorders>
            <w:textDirection w:val="btLr"/>
          </w:tcPr>
          <w:p w:rsidR="00AE71D5" w:rsidRPr="00B46453" w:rsidRDefault="00AE71D5" w:rsidP="00AE71D5">
            <w:pPr>
              <w:spacing w:after="0" w:line="240" w:lineRule="auto"/>
              <w:ind w:left="113" w:right="113"/>
              <w:jc w:val="center"/>
              <w:rPr>
                <w:rFonts w:ascii="Times New Roman" w:hAnsi="Times New Roman" w:cs="Times New Roman"/>
                <w:b/>
              </w:rPr>
            </w:pPr>
            <w:r>
              <w:rPr>
                <w:rFonts w:ascii="Times New Roman" w:hAnsi="Times New Roman" w:cs="Times New Roman"/>
                <w:b/>
              </w:rPr>
              <w:t>Кол-во часов</w:t>
            </w:r>
          </w:p>
        </w:tc>
        <w:tc>
          <w:tcPr>
            <w:tcW w:w="2126" w:type="dxa"/>
            <w:vMerge w:val="restart"/>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eastAsia="Times New Roman" w:hAnsi="Times New Roman" w:cs="Times New Roman"/>
                <w:b/>
                <w:lang w:eastAsia="en-US"/>
              </w:rPr>
            </w:pPr>
            <w:r w:rsidRPr="00B46453">
              <w:rPr>
                <w:rFonts w:ascii="Times New Roman" w:hAnsi="Times New Roman" w:cs="Times New Roman"/>
                <w:b/>
              </w:rPr>
              <w:t>Тема урока.</w:t>
            </w:r>
          </w:p>
          <w:p w:rsidR="00AE71D5" w:rsidRPr="00B46453" w:rsidRDefault="00AE71D5" w:rsidP="008541BE">
            <w:pPr>
              <w:spacing w:after="0" w:line="240" w:lineRule="auto"/>
              <w:jc w:val="center"/>
              <w:rPr>
                <w:rFonts w:ascii="Times New Roman" w:hAnsi="Times New Roman" w:cs="Times New Roman"/>
                <w:b/>
                <w:lang w:eastAsia="en-US"/>
              </w:rPr>
            </w:pPr>
          </w:p>
        </w:tc>
        <w:tc>
          <w:tcPr>
            <w:tcW w:w="3686" w:type="dxa"/>
            <w:vMerge w:val="restart"/>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Решаемые проблемы</w:t>
            </w:r>
          </w:p>
        </w:tc>
        <w:tc>
          <w:tcPr>
            <w:tcW w:w="9230" w:type="dxa"/>
            <w:gridSpan w:val="4"/>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eastAsia="Times New Roman" w:hAnsi="Times New Roman" w:cs="Times New Roman"/>
                <w:b/>
                <w:lang w:eastAsia="en-US"/>
              </w:rPr>
            </w:pPr>
            <w:r w:rsidRPr="00B46453">
              <w:rPr>
                <w:rFonts w:ascii="Times New Roman" w:hAnsi="Times New Roman" w:cs="Times New Roman"/>
                <w:b/>
              </w:rPr>
              <w:t xml:space="preserve">Планируемые результаты </w:t>
            </w:r>
          </w:p>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(в соответствии с ФГОС)</w:t>
            </w:r>
          </w:p>
        </w:tc>
      </w:tr>
      <w:tr w:rsidR="00AE71D5" w:rsidRPr="00B46453" w:rsidTr="00AE71D5">
        <w:trPr>
          <w:trHeight w:val="660"/>
          <w:jc w:val="center"/>
        </w:trPr>
        <w:tc>
          <w:tcPr>
            <w:tcW w:w="569" w:type="dxa"/>
            <w:vMerge/>
            <w:tcBorders>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b/>
                <w:lang w:eastAsia="en-US"/>
              </w:rPr>
            </w:pPr>
          </w:p>
        </w:tc>
        <w:tc>
          <w:tcPr>
            <w:tcW w:w="591" w:type="dxa"/>
            <w:vMerge/>
            <w:tcBorders>
              <w:left w:val="single" w:sz="4" w:space="0" w:color="000000"/>
              <w:bottom w:val="single" w:sz="4" w:space="0" w:color="000000"/>
              <w:right w:val="single" w:sz="4" w:space="0" w:color="000000"/>
            </w:tcBorders>
          </w:tcPr>
          <w:p w:rsidR="00AE71D5" w:rsidRPr="00B46453" w:rsidRDefault="00AE71D5" w:rsidP="008541BE">
            <w:pPr>
              <w:spacing w:after="0" w:line="240" w:lineRule="auto"/>
              <w:rPr>
                <w:rFonts w:ascii="Times New Roman" w:hAnsi="Times New Roman" w:cs="Times New Roman"/>
                <w:b/>
                <w:lang w:eastAsia="en-US"/>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AE71D5" w:rsidRPr="00B46453" w:rsidRDefault="00AE71D5" w:rsidP="008541BE">
            <w:pPr>
              <w:spacing w:after="0" w:line="240" w:lineRule="auto"/>
              <w:rPr>
                <w:rFonts w:ascii="Times New Roman" w:hAnsi="Times New Roman" w:cs="Times New Roman"/>
                <w:b/>
                <w:lang w:eastAsia="en-US"/>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AE71D5" w:rsidRPr="00B46453" w:rsidRDefault="00AE71D5" w:rsidP="008541BE">
            <w:pPr>
              <w:spacing w:after="0" w:line="240" w:lineRule="auto"/>
              <w:rPr>
                <w:rFonts w:ascii="Times New Roman" w:hAnsi="Times New Roman" w:cs="Times New Roman"/>
                <w:b/>
                <w:lang w:eastAsia="en-US"/>
              </w:rPr>
            </w:pPr>
          </w:p>
        </w:tc>
        <w:tc>
          <w:tcPr>
            <w:tcW w:w="1908" w:type="dxa"/>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 xml:space="preserve">Понятия </w:t>
            </w:r>
          </w:p>
        </w:tc>
        <w:tc>
          <w:tcPr>
            <w:tcW w:w="2345" w:type="dxa"/>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eastAsia="Times New Roman" w:hAnsi="Times New Roman" w:cs="Times New Roman"/>
                <w:b/>
                <w:lang w:eastAsia="en-US"/>
              </w:rPr>
            </w:pPr>
            <w:r w:rsidRPr="00B46453">
              <w:rPr>
                <w:rFonts w:ascii="Times New Roman" w:hAnsi="Times New Roman" w:cs="Times New Roman"/>
                <w:b/>
              </w:rPr>
              <w:t>Предметные</w:t>
            </w:r>
          </w:p>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результаты</w:t>
            </w:r>
          </w:p>
        </w:tc>
        <w:tc>
          <w:tcPr>
            <w:tcW w:w="3120" w:type="dxa"/>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УУД</w:t>
            </w:r>
          </w:p>
        </w:tc>
        <w:tc>
          <w:tcPr>
            <w:tcW w:w="1857" w:type="dxa"/>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Личностные результаты</w:t>
            </w:r>
          </w:p>
        </w:tc>
      </w:tr>
      <w:tr w:rsidR="00AE71D5" w:rsidRPr="00B46453" w:rsidTr="00AE71D5">
        <w:trPr>
          <w:trHeight w:val="337"/>
          <w:jc w:val="center"/>
        </w:trPr>
        <w:tc>
          <w:tcPr>
            <w:tcW w:w="569" w:type="dxa"/>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1</w:t>
            </w:r>
          </w:p>
        </w:tc>
        <w:tc>
          <w:tcPr>
            <w:tcW w:w="591"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b/>
              </w:rPr>
            </w:pPr>
          </w:p>
        </w:tc>
        <w:tc>
          <w:tcPr>
            <w:tcW w:w="2126" w:type="dxa"/>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2</w:t>
            </w:r>
          </w:p>
        </w:tc>
        <w:tc>
          <w:tcPr>
            <w:tcW w:w="3686" w:type="dxa"/>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3</w:t>
            </w:r>
          </w:p>
        </w:tc>
        <w:tc>
          <w:tcPr>
            <w:tcW w:w="1908" w:type="dxa"/>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4</w:t>
            </w:r>
          </w:p>
        </w:tc>
        <w:tc>
          <w:tcPr>
            <w:tcW w:w="2345" w:type="dxa"/>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5</w:t>
            </w:r>
          </w:p>
        </w:tc>
        <w:tc>
          <w:tcPr>
            <w:tcW w:w="3120" w:type="dxa"/>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6</w:t>
            </w:r>
          </w:p>
        </w:tc>
        <w:tc>
          <w:tcPr>
            <w:tcW w:w="1857" w:type="dxa"/>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7</w:t>
            </w:r>
          </w:p>
        </w:tc>
      </w:tr>
      <w:tr w:rsidR="00AE71D5" w:rsidRPr="00B46453" w:rsidTr="00AE71D5">
        <w:trPr>
          <w:trHeight w:val="323"/>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b/>
                <w:lang w:eastAsia="en-US"/>
              </w:rPr>
            </w:pPr>
          </w:p>
        </w:tc>
        <w:tc>
          <w:tcPr>
            <w:tcW w:w="591" w:type="dxa"/>
            <w:tcBorders>
              <w:top w:val="single" w:sz="4" w:space="0" w:color="000000"/>
              <w:left w:val="single" w:sz="4" w:space="0" w:color="000000"/>
              <w:bottom w:val="single" w:sz="4" w:space="0" w:color="000000"/>
              <w:right w:val="single" w:sz="4" w:space="0" w:color="000000"/>
            </w:tcBorders>
          </w:tcPr>
          <w:p w:rsidR="00AE71D5" w:rsidRDefault="00AE71D5" w:rsidP="008541BE">
            <w:pPr>
              <w:spacing w:after="0" w:line="240" w:lineRule="auto"/>
              <w:jc w:val="center"/>
              <w:rPr>
                <w:rFonts w:ascii="Times New Roman" w:hAnsi="Times New Roman" w:cs="Times New Roman"/>
                <w:b/>
              </w:rPr>
            </w:pPr>
          </w:p>
        </w:tc>
        <w:tc>
          <w:tcPr>
            <w:tcW w:w="15042" w:type="dxa"/>
            <w:gridSpan w:val="6"/>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Pr>
                <w:rFonts w:ascii="Times New Roman" w:hAnsi="Times New Roman" w:cs="Times New Roman"/>
                <w:b/>
              </w:rPr>
              <w:t>Числа от 1 до 100. Нумерация – 18 ч.</w:t>
            </w:r>
          </w:p>
        </w:tc>
      </w:tr>
      <w:tr w:rsidR="00AE71D5" w:rsidRPr="00B46453" w:rsidTr="00AE71D5">
        <w:trPr>
          <w:trHeight w:val="3098"/>
          <w:jc w:val="center"/>
        </w:trPr>
        <w:tc>
          <w:tcPr>
            <w:tcW w:w="569" w:type="dxa"/>
            <w:tcBorders>
              <w:top w:val="single" w:sz="4" w:space="0" w:color="000000"/>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Pr>
                <w:rFonts w:ascii="Times New Roman" w:hAnsi="Times New Roman" w:cs="Times New Roman"/>
                <w:lang w:eastAsia="en-US"/>
              </w:rPr>
              <w:t>1</w:t>
            </w:r>
          </w:p>
        </w:tc>
        <w:tc>
          <w:tcPr>
            <w:tcW w:w="591" w:type="dxa"/>
            <w:tcBorders>
              <w:top w:val="single" w:sz="4" w:space="0" w:color="000000"/>
              <w:left w:val="single" w:sz="4" w:space="0" w:color="000000"/>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right w:val="single" w:sz="4" w:space="0" w:color="auto"/>
            </w:tcBorders>
          </w:tcPr>
          <w:p w:rsidR="00AE71D5" w:rsidRPr="00B46453" w:rsidRDefault="00AE71D5" w:rsidP="007E73F5">
            <w:pPr>
              <w:pStyle w:val="a3"/>
              <w:rPr>
                <w:rFonts w:ascii="Times New Roman" w:hAnsi="Times New Roman" w:cs="Times New Roman"/>
              </w:rPr>
            </w:pPr>
            <w:r w:rsidRPr="00B46453">
              <w:rPr>
                <w:rFonts w:ascii="Times New Roman" w:eastAsia="Calibri" w:hAnsi="Times New Roman" w:cs="Times New Roman"/>
                <w:lang w:eastAsia="en-US"/>
              </w:rPr>
              <w:t>Числа от 1 до 20. Повторение изученного в 1 классе.</w:t>
            </w:r>
            <w:r w:rsidRPr="00B46453">
              <w:rPr>
                <w:rFonts w:ascii="Times New Roman" w:hAnsi="Times New Roman" w:cs="Times New Roman"/>
              </w:rPr>
              <w:t xml:space="preserve"> </w:t>
            </w:r>
          </w:p>
        </w:tc>
        <w:tc>
          <w:tcPr>
            <w:tcW w:w="3686" w:type="dxa"/>
            <w:tcBorders>
              <w:top w:val="single" w:sz="4" w:space="0" w:color="000000"/>
              <w:left w:val="single" w:sz="4" w:space="0" w:color="auto"/>
              <w:right w:val="single" w:sz="4" w:space="0" w:color="auto"/>
            </w:tcBorders>
          </w:tcPr>
          <w:p w:rsidR="00AE71D5" w:rsidRPr="00B46453" w:rsidRDefault="00AE71D5" w:rsidP="008541BE">
            <w:pPr>
              <w:pStyle w:val="a3"/>
              <w:jc w:val="both"/>
              <w:rPr>
                <w:rFonts w:ascii="Times New Roman" w:eastAsia="Calibri" w:hAnsi="Times New Roman" w:cs="Times New Roman"/>
                <w:color w:val="808080"/>
                <w:lang w:eastAsia="en-US"/>
              </w:rPr>
            </w:pPr>
            <w:r w:rsidRPr="00B46453">
              <w:rPr>
                <w:rFonts w:ascii="Times New Roman" w:hAnsi="Times New Roman" w:cs="Times New Roman"/>
              </w:rPr>
              <w:t>Познакомить учащихся с новой учебной книгой «Математика. 2 класс». Повторить изученное в 1 классе о числах 1-20. Закреплять знания учеников о задаче. Развивать навыки счета, мышление.</w:t>
            </w:r>
          </w:p>
        </w:tc>
        <w:tc>
          <w:tcPr>
            <w:tcW w:w="1908" w:type="dxa"/>
            <w:vMerge w:val="restart"/>
            <w:tcBorders>
              <w:top w:val="single" w:sz="4" w:space="0" w:color="000000"/>
              <w:left w:val="single" w:sz="4" w:space="0" w:color="auto"/>
              <w:right w:val="single" w:sz="4" w:space="0" w:color="auto"/>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 xml:space="preserve">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Счет предметов. Название, последовательность и запись чисел от 1 до 20</w:t>
            </w: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Счет предметов. Название, последовательность и запись чисел от 1 до 100. Разряды.</w:t>
            </w: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lastRenderedPageBreak/>
              <w:t>Название, последовательность и запись чисел от 1 до 100, таблица сложения.</w:t>
            </w:r>
          </w:p>
        </w:tc>
        <w:tc>
          <w:tcPr>
            <w:tcW w:w="2345" w:type="dxa"/>
            <w:vMerge w:val="restart"/>
            <w:tcBorders>
              <w:top w:val="single" w:sz="4" w:space="0" w:color="000000"/>
              <w:left w:val="single" w:sz="4" w:space="0" w:color="auto"/>
              <w:right w:val="single" w:sz="4" w:space="0" w:color="auto"/>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Знать геометрический материал и уметь им пользоваться; уметь находить значения выражений; уметь решать простые задачи; знать последовательность чисел; решать примеры в пределах 20.</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Уметь решать примеры на сложение и вычитание без перехода и с переходом через десяток; уметь пользоваться геометрическим материалом; уметь составлять краткую запись к задачам; решать простые и составные задачи.</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Уч-ся должны закрепить понятие «десяток». </w:t>
            </w:r>
            <w:r w:rsidR="004B2880" w:rsidRPr="00B46453">
              <w:rPr>
                <w:rFonts w:ascii="Times New Roman" w:hAnsi="Times New Roman" w:cs="Times New Roman"/>
              </w:rPr>
              <w:t>знать,</w:t>
            </w:r>
            <w:r w:rsidRPr="00B46453">
              <w:rPr>
                <w:rFonts w:ascii="Times New Roman" w:hAnsi="Times New Roman" w:cs="Times New Roman"/>
              </w:rPr>
              <w:t xml:space="preserve"> как образуются числа, состоящие из </w:t>
            </w:r>
            <w:r w:rsidRPr="00B46453">
              <w:rPr>
                <w:rFonts w:ascii="Times New Roman" w:hAnsi="Times New Roman" w:cs="Times New Roman"/>
              </w:rPr>
              <w:lastRenderedPageBreak/>
              <w:t>десятков, знать название данных чисел; уметь решать задачи в одно или два действия.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Уметь определять разрядный состав числа, складывать и вычитать числа; знать, как образуются числа второго десятка, название чисел, состоящих из круглых десятков.</w:t>
            </w:r>
          </w:p>
        </w:tc>
        <w:tc>
          <w:tcPr>
            <w:tcW w:w="3120" w:type="dxa"/>
            <w:vMerge w:val="restart"/>
            <w:tcBorders>
              <w:top w:val="single" w:sz="4" w:space="0" w:color="000000"/>
              <w:left w:val="single" w:sz="4" w:space="0" w:color="auto"/>
              <w:right w:val="single" w:sz="4" w:space="0" w:color="auto"/>
            </w:tcBorders>
          </w:tcPr>
          <w:p w:rsidR="00AE71D5" w:rsidRPr="00B46453" w:rsidRDefault="00AE71D5" w:rsidP="008541BE">
            <w:pPr>
              <w:pStyle w:val="a3"/>
              <w:jc w:val="both"/>
              <w:rPr>
                <w:rFonts w:ascii="Times New Roman" w:hAnsi="Times New Roman" w:cs="Times New Roman"/>
                <w:b/>
              </w:rPr>
            </w:pPr>
            <w:r w:rsidRPr="00B46453">
              <w:rPr>
                <w:rFonts w:ascii="Times New Roman" w:hAnsi="Times New Roman" w:cs="Times New Roman"/>
                <w:b/>
              </w:rPr>
              <w:lastRenderedPageBreak/>
              <w:t>К-Участвовать в диалоге на уроке и в жизненных ситуациях.</w:t>
            </w:r>
          </w:p>
          <w:p w:rsidR="00AE71D5" w:rsidRPr="00B46453" w:rsidRDefault="00AE71D5" w:rsidP="008541BE">
            <w:pPr>
              <w:pStyle w:val="a3"/>
              <w:jc w:val="both"/>
              <w:rPr>
                <w:rFonts w:ascii="Times New Roman" w:hAnsi="Times New Roman" w:cs="Times New Roman"/>
                <w:b/>
              </w:rPr>
            </w:pPr>
            <w:r w:rsidRPr="00B46453">
              <w:rPr>
                <w:rFonts w:ascii="Times New Roman" w:hAnsi="Times New Roman" w:cs="Times New Roman"/>
                <w:b/>
              </w:rPr>
              <w:t xml:space="preserve">П- Ориентироваться в учебнике: определять умения, которые будут сформированы на основе изучения данного раздела.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Л- </w:t>
            </w:r>
            <w:r w:rsidR="004B2880" w:rsidRPr="00B46453">
              <w:rPr>
                <w:rFonts w:ascii="Times New Roman" w:hAnsi="Times New Roman" w:cs="Times New Roman"/>
              </w:rPr>
              <w:t>Освоить роли ученика</w:t>
            </w:r>
            <w:r w:rsidRPr="00B46453">
              <w:rPr>
                <w:rFonts w:ascii="Times New Roman" w:hAnsi="Times New Roman" w:cs="Times New Roman"/>
              </w:rPr>
              <w:t>; формирование интереса (мотивации) к учению.</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Анализировать информацию в учебнике.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Анализировать образцы, обсуждать их и сравнивать.</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Р- Планировать работу, обсуждать ее с товарищем. Распределять общий объем работы. </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Л- Производить оценку выполненной работы (своей и товарищей).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Анализировать информацию в учебнике.</w:t>
            </w:r>
          </w:p>
          <w:p w:rsidR="00AE71D5" w:rsidRPr="00B46453" w:rsidRDefault="00AE71D5" w:rsidP="008541BE">
            <w:pPr>
              <w:pStyle w:val="a3"/>
              <w:jc w:val="both"/>
              <w:rPr>
                <w:rFonts w:ascii="Times New Roman" w:hAnsi="Times New Roman" w:cs="Times New Roman"/>
                <w:b/>
              </w:rPr>
            </w:pPr>
            <w:r w:rsidRPr="00B46453">
              <w:rPr>
                <w:rFonts w:ascii="Times New Roman" w:hAnsi="Times New Roman" w:cs="Times New Roman"/>
                <w:b/>
              </w:rPr>
              <w:t xml:space="preserve">Р-  Определять план выполнения заданий на </w:t>
            </w:r>
            <w:r w:rsidR="004B2880" w:rsidRPr="00B46453">
              <w:rPr>
                <w:rFonts w:ascii="Times New Roman" w:hAnsi="Times New Roman" w:cs="Times New Roman"/>
                <w:b/>
              </w:rPr>
              <w:t>уроках под</w:t>
            </w:r>
            <w:r w:rsidRPr="00B46453">
              <w:rPr>
                <w:rFonts w:ascii="Times New Roman" w:hAnsi="Times New Roman" w:cs="Times New Roman"/>
                <w:b/>
              </w:rPr>
              <w:t xml:space="preserve"> руководством учителя.</w:t>
            </w:r>
          </w:p>
          <w:p w:rsidR="00AE71D5" w:rsidRPr="00B46453" w:rsidRDefault="00AE71D5" w:rsidP="008541BE">
            <w:pPr>
              <w:pStyle w:val="a3"/>
              <w:jc w:val="both"/>
              <w:rPr>
                <w:rFonts w:ascii="Times New Roman" w:hAnsi="Times New Roman" w:cs="Times New Roman"/>
                <w:bCs/>
              </w:rPr>
            </w:pPr>
            <w:r w:rsidRPr="00B46453">
              <w:rPr>
                <w:rFonts w:ascii="Times New Roman" w:hAnsi="Times New Roman" w:cs="Times New Roman"/>
                <w:bCs/>
              </w:rPr>
              <w:lastRenderedPageBreak/>
              <w:t xml:space="preserve">Л-  </w:t>
            </w:r>
            <w:r w:rsidR="004B2880" w:rsidRPr="00B46453">
              <w:rPr>
                <w:rFonts w:ascii="Times New Roman" w:hAnsi="Times New Roman" w:cs="Times New Roman"/>
                <w:bCs/>
              </w:rPr>
              <w:t>Освоить роли ученика</w:t>
            </w:r>
            <w:r w:rsidRPr="00B46453">
              <w:rPr>
                <w:rFonts w:ascii="Times New Roman" w:hAnsi="Times New Roman" w:cs="Times New Roman"/>
                <w:bCs/>
              </w:rPr>
              <w:t>; формирование интереса (мотивации) к учению.</w:t>
            </w:r>
          </w:p>
          <w:p w:rsidR="00AE71D5" w:rsidRPr="00B46453" w:rsidRDefault="00AE71D5" w:rsidP="008541BE">
            <w:pPr>
              <w:pStyle w:val="a3"/>
              <w:jc w:val="both"/>
              <w:rPr>
                <w:rFonts w:ascii="Times New Roman" w:hAnsi="Times New Roman" w:cs="Times New Roman"/>
                <w:lang w:eastAsia="en-US"/>
              </w:rPr>
            </w:pPr>
          </w:p>
        </w:tc>
        <w:tc>
          <w:tcPr>
            <w:tcW w:w="1857" w:type="dxa"/>
            <w:vMerge w:val="restart"/>
            <w:tcBorders>
              <w:top w:val="single" w:sz="4" w:space="0" w:color="000000"/>
              <w:left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lastRenderedPageBreak/>
              <w:t>Формирование внутренней позиции на уровне положительного отношения к предмету. Понимание необходимости учения.</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Адекватная мотивация.</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Внимательно относиться к собственным переживаниям и 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Выполнять правила безопасного поведения в школе.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Адекватно воспринимать оценку учителя.</w:t>
            </w:r>
          </w:p>
        </w:tc>
      </w:tr>
      <w:tr w:rsidR="00AE71D5" w:rsidRPr="00B46453" w:rsidTr="00AE71D5">
        <w:trPr>
          <w:trHeight w:val="337"/>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Pr>
                <w:rFonts w:ascii="Times New Roman" w:hAnsi="Times New Roman" w:cs="Times New Roman"/>
                <w:lang w:eastAsia="en-US"/>
              </w:rPr>
              <w:t>2</w:t>
            </w:r>
          </w:p>
        </w:tc>
        <w:tc>
          <w:tcPr>
            <w:tcW w:w="591"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Pr>
                <w:rFonts w:ascii="Times New Roman" w:hAnsi="Times New Roman" w:cs="Times New Roman"/>
                <w:lang w:eastAsia="en-US"/>
              </w:rPr>
              <w:t>1</w:t>
            </w:r>
          </w:p>
        </w:tc>
        <w:tc>
          <w:tcPr>
            <w:tcW w:w="2126" w:type="dxa"/>
            <w:tcBorders>
              <w:top w:val="single" w:sz="4" w:space="0" w:color="000000"/>
              <w:left w:val="single" w:sz="4" w:space="0" w:color="000000"/>
              <w:bottom w:val="single" w:sz="4" w:space="0" w:color="000000"/>
              <w:right w:val="single" w:sz="4" w:space="0" w:color="auto"/>
            </w:tcBorders>
            <w:hideMark/>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Десятки. Счет десятками до 100.</w:t>
            </w:r>
          </w:p>
          <w:p w:rsidR="00AE71D5" w:rsidRPr="00B46453" w:rsidRDefault="00AE71D5" w:rsidP="007E73F5">
            <w:pPr>
              <w:pStyle w:val="a3"/>
              <w:rPr>
                <w:rFonts w:ascii="Times New Roman" w:hAnsi="Times New Roman" w:cs="Times New Roman"/>
                <w:lang w:eastAsia="en-US"/>
              </w:rPr>
            </w:pPr>
            <w:r w:rsidRPr="00B46453">
              <w:rPr>
                <w:rFonts w:ascii="Times New Roman" w:hAnsi="Times New Roman" w:cs="Times New Roman"/>
              </w:rPr>
              <w:t xml:space="preserve"> </w:t>
            </w:r>
          </w:p>
        </w:tc>
        <w:tc>
          <w:tcPr>
            <w:tcW w:w="3686" w:type="dxa"/>
            <w:tcBorders>
              <w:top w:val="single" w:sz="4" w:space="0" w:color="000000"/>
              <w:left w:val="single" w:sz="4" w:space="0" w:color="auto"/>
              <w:bottom w:val="single" w:sz="4" w:space="0" w:color="000000"/>
              <w:right w:val="single" w:sz="4" w:space="0" w:color="auto"/>
            </w:tcBorders>
          </w:tcPr>
          <w:p w:rsidR="00AE71D5" w:rsidRPr="00B46453" w:rsidRDefault="00AE71D5" w:rsidP="008541BE">
            <w:pPr>
              <w:pStyle w:val="a3"/>
              <w:jc w:val="both"/>
              <w:rPr>
                <w:rFonts w:ascii="Times New Roman" w:eastAsia="Calibri" w:hAnsi="Times New Roman" w:cs="Times New Roman"/>
                <w:color w:val="808080"/>
                <w:lang w:eastAsia="en-US"/>
              </w:rPr>
            </w:pPr>
            <w:r w:rsidRPr="00B46453">
              <w:rPr>
                <w:rFonts w:ascii="Times New Roman" w:hAnsi="Times New Roman" w:cs="Times New Roman"/>
              </w:rPr>
              <w:t>Повторить изученное в 1 классе о десятке как о единице счета, состоящие из десятков, познакомить учеников с названиями данных чисел. Продолжать работу над задачами изученных видов, развивать навыки счета учащихся..</w:t>
            </w:r>
          </w:p>
        </w:tc>
        <w:tc>
          <w:tcPr>
            <w:tcW w:w="1908" w:type="dxa"/>
            <w:vMerge/>
            <w:tcBorders>
              <w:left w:val="single" w:sz="4" w:space="0" w:color="auto"/>
              <w:right w:val="single" w:sz="4" w:space="0" w:color="auto"/>
            </w:tcBorders>
          </w:tcPr>
          <w:p w:rsidR="00AE71D5" w:rsidRPr="00B46453" w:rsidRDefault="00AE71D5" w:rsidP="008541BE">
            <w:pPr>
              <w:pStyle w:val="a3"/>
              <w:jc w:val="both"/>
              <w:rPr>
                <w:rFonts w:ascii="Times New Roman" w:hAnsi="Times New Roman" w:cs="Times New Roman"/>
                <w:b/>
                <w:lang w:eastAsia="en-US"/>
              </w:rPr>
            </w:pPr>
          </w:p>
        </w:tc>
        <w:tc>
          <w:tcPr>
            <w:tcW w:w="2345" w:type="dxa"/>
            <w:vMerge/>
            <w:tcBorders>
              <w:left w:val="single" w:sz="4" w:space="0" w:color="auto"/>
              <w:right w:val="single" w:sz="4" w:space="0" w:color="auto"/>
            </w:tcBorders>
          </w:tcPr>
          <w:p w:rsidR="00AE71D5" w:rsidRPr="00B46453" w:rsidRDefault="00AE71D5" w:rsidP="008541BE">
            <w:pPr>
              <w:pStyle w:val="a3"/>
              <w:jc w:val="both"/>
              <w:rPr>
                <w:rFonts w:ascii="Times New Roman" w:hAnsi="Times New Roman" w:cs="Times New Roman"/>
                <w:b/>
                <w:lang w:eastAsia="en-US"/>
              </w:rPr>
            </w:pPr>
          </w:p>
        </w:tc>
        <w:tc>
          <w:tcPr>
            <w:tcW w:w="3120" w:type="dxa"/>
            <w:vMerge/>
            <w:tcBorders>
              <w:left w:val="single" w:sz="4" w:space="0" w:color="auto"/>
              <w:right w:val="single" w:sz="4" w:space="0" w:color="auto"/>
            </w:tcBorders>
          </w:tcPr>
          <w:p w:rsidR="00AE71D5" w:rsidRPr="00B46453" w:rsidRDefault="00AE71D5" w:rsidP="008541BE">
            <w:pPr>
              <w:pStyle w:val="a3"/>
              <w:jc w:val="both"/>
              <w:rPr>
                <w:rFonts w:ascii="Times New Roman" w:hAnsi="Times New Roman" w:cs="Times New Roman"/>
                <w:b/>
                <w:lang w:eastAsia="en-US"/>
              </w:rPr>
            </w:pPr>
          </w:p>
        </w:tc>
        <w:tc>
          <w:tcPr>
            <w:tcW w:w="1857" w:type="dxa"/>
            <w:vMerge/>
            <w:tcBorders>
              <w:left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Pr>
                <w:rFonts w:ascii="Times New Roman" w:hAnsi="Times New Roman" w:cs="Times New Roman"/>
                <w:lang w:eastAsia="en-US"/>
              </w:rPr>
              <w:t>3</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auto"/>
            </w:tcBorders>
          </w:tcPr>
          <w:p w:rsidR="00AE71D5" w:rsidRPr="00B46453" w:rsidRDefault="00AE71D5" w:rsidP="007E73F5">
            <w:pPr>
              <w:pStyle w:val="a3"/>
              <w:rPr>
                <w:rFonts w:ascii="Times New Roman" w:hAnsi="Times New Roman" w:cs="Times New Roman"/>
              </w:rPr>
            </w:pPr>
            <w:r w:rsidRPr="00B46453">
              <w:rPr>
                <w:rFonts w:ascii="Times New Roman" w:hAnsi="Times New Roman" w:cs="Times New Roman"/>
              </w:rPr>
              <w:t xml:space="preserve">Числа от 11 до 100. Образование чисел. </w:t>
            </w:r>
          </w:p>
        </w:tc>
        <w:tc>
          <w:tcPr>
            <w:tcW w:w="3686" w:type="dxa"/>
            <w:tcBorders>
              <w:top w:val="single" w:sz="4" w:space="0" w:color="000000"/>
              <w:left w:val="single" w:sz="4" w:space="0" w:color="auto"/>
              <w:bottom w:val="single" w:sz="4" w:space="0" w:color="auto"/>
              <w:right w:val="single" w:sz="4" w:space="0" w:color="auto"/>
            </w:tcBorders>
          </w:tcPr>
          <w:p w:rsidR="00AE71D5" w:rsidRPr="00B46453" w:rsidRDefault="00AE71D5" w:rsidP="008541BE">
            <w:pPr>
              <w:pStyle w:val="a3"/>
              <w:jc w:val="both"/>
              <w:rPr>
                <w:rFonts w:ascii="Times New Roman" w:eastAsia="Calibri" w:hAnsi="Times New Roman" w:cs="Times New Roman"/>
                <w:color w:val="808080"/>
                <w:lang w:eastAsia="en-US"/>
              </w:rPr>
            </w:pPr>
            <w:r w:rsidRPr="00B46453">
              <w:rPr>
                <w:rFonts w:ascii="Times New Roman" w:hAnsi="Times New Roman" w:cs="Times New Roman"/>
                <w:color w:val="808080"/>
              </w:rPr>
              <w:t>.</w:t>
            </w:r>
            <w:r w:rsidRPr="00B46453">
              <w:rPr>
                <w:rFonts w:ascii="Times New Roman" w:hAnsi="Times New Roman" w:cs="Times New Roman"/>
              </w:rPr>
              <w:t xml:space="preserve"> Формировать умение определять разрядный состав числа; повторить, как образуются числа второго десятка; закреплять знание названий чисел, состоящих из круглых десятков; продолжать формировать умение складывать и вычитать числа, состоящие из десятков, развивать навыки счета, внимание, наблюдательность, аккуратность</w:t>
            </w:r>
          </w:p>
        </w:tc>
        <w:tc>
          <w:tcPr>
            <w:tcW w:w="1908" w:type="dxa"/>
            <w:vMerge/>
            <w:tcBorders>
              <w:left w:val="single" w:sz="4" w:space="0" w:color="auto"/>
              <w:right w:val="single" w:sz="4" w:space="0" w:color="auto"/>
            </w:tcBorders>
          </w:tcPr>
          <w:p w:rsidR="00AE71D5" w:rsidRPr="00B46453" w:rsidRDefault="00AE71D5" w:rsidP="008541BE">
            <w:pPr>
              <w:pStyle w:val="a3"/>
              <w:jc w:val="both"/>
              <w:rPr>
                <w:rFonts w:ascii="Times New Roman" w:hAnsi="Times New Roman" w:cs="Times New Roman"/>
                <w:b/>
                <w:lang w:eastAsia="en-US"/>
              </w:rPr>
            </w:pPr>
          </w:p>
        </w:tc>
        <w:tc>
          <w:tcPr>
            <w:tcW w:w="2345" w:type="dxa"/>
            <w:vMerge/>
            <w:tcBorders>
              <w:left w:val="single" w:sz="4" w:space="0" w:color="auto"/>
              <w:right w:val="single" w:sz="4" w:space="0" w:color="auto"/>
            </w:tcBorders>
          </w:tcPr>
          <w:p w:rsidR="00AE71D5" w:rsidRPr="00B46453" w:rsidRDefault="00AE71D5" w:rsidP="008541BE">
            <w:pPr>
              <w:pStyle w:val="a3"/>
              <w:jc w:val="both"/>
              <w:rPr>
                <w:rFonts w:ascii="Times New Roman" w:hAnsi="Times New Roman" w:cs="Times New Roman"/>
                <w:b/>
                <w:lang w:eastAsia="en-US"/>
              </w:rPr>
            </w:pPr>
          </w:p>
        </w:tc>
        <w:tc>
          <w:tcPr>
            <w:tcW w:w="3120" w:type="dxa"/>
            <w:vMerge/>
            <w:tcBorders>
              <w:left w:val="single" w:sz="4" w:space="0" w:color="auto"/>
              <w:right w:val="single" w:sz="4" w:space="0" w:color="auto"/>
            </w:tcBorders>
          </w:tcPr>
          <w:p w:rsidR="00AE71D5" w:rsidRPr="00B46453" w:rsidRDefault="00AE71D5" w:rsidP="008541BE">
            <w:pPr>
              <w:pStyle w:val="a3"/>
              <w:jc w:val="both"/>
              <w:rPr>
                <w:rFonts w:ascii="Times New Roman" w:hAnsi="Times New Roman" w:cs="Times New Roman"/>
                <w:b/>
                <w:lang w:eastAsia="en-US"/>
              </w:rPr>
            </w:pPr>
          </w:p>
        </w:tc>
        <w:tc>
          <w:tcPr>
            <w:tcW w:w="1857" w:type="dxa"/>
            <w:vMerge/>
            <w:tcBorders>
              <w:left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Pr>
                <w:rFonts w:ascii="Times New Roman" w:hAnsi="Times New Roman" w:cs="Times New Roman"/>
                <w:lang w:eastAsia="en-US"/>
              </w:rPr>
              <w:lastRenderedPageBreak/>
              <w:t>4</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7E73F5">
            <w:pPr>
              <w:pStyle w:val="a3"/>
              <w:rPr>
                <w:rFonts w:ascii="Times New Roman" w:hAnsi="Times New Roman" w:cs="Times New Roman"/>
              </w:rPr>
            </w:pPr>
            <w:r w:rsidRPr="00B46453">
              <w:rPr>
                <w:rFonts w:ascii="Times New Roman" w:hAnsi="Times New Roman" w:cs="Times New Roman"/>
              </w:rPr>
              <w:t xml:space="preserve">Числа от 11 до 100. Поместное значение цифр. </w:t>
            </w:r>
          </w:p>
        </w:tc>
        <w:tc>
          <w:tcPr>
            <w:tcW w:w="3686" w:type="dxa"/>
            <w:tcBorders>
              <w:top w:val="single" w:sz="4" w:space="0" w:color="000000"/>
              <w:left w:val="single" w:sz="4" w:space="0" w:color="000000"/>
              <w:bottom w:val="single" w:sz="4" w:space="0" w:color="auto"/>
              <w:right w:val="single" w:sz="4" w:space="0" w:color="auto"/>
            </w:tcBorders>
          </w:tcPr>
          <w:p w:rsidR="00AE71D5" w:rsidRPr="00B46453" w:rsidRDefault="00AE71D5" w:rsidP="008541BE">
            <w:pPr>
              <w:pStyle w:val="a3"/>
              <w:rPr>
                <w:rFonts w:ascii="Times New Roman" w:hAnsi="Times New Roman" w:cs="Times New Roman"/>
                <w:b/>
                <w:lang w:eastAsia="en-US"/>
              </w:rPr>
            </w:pPr>
            <w:r w:rsidRPr="00B46453">
              <w:rPr>
                <w:rFonts w:ascii="Times New Roman" w:hAnsi="Times New Roman" w:cs="Times New Roman"/>
              </w:rPr>
              <w:t>Формировать умение определять разрядный состав числа; повторить, как образуются числа второго десятка; закреплять знание названий чисел, состоящих из круглых десятков; продолжать формировать умение складывать и вычитать числа, состоящие из десятков, развивать навыки счета, внимание, наблюдательность, аккуратность, показать роль и место каждой цифры в записи двухзначного числа. Развивать умение сравнивать именованные числа, решать задачи изученных видов, навыки счета, измерительные навыки.</w:t>
            </w:r>
          </w:p>
        </w:tc>
        <w:tc>
          <w:tcPr>
            <w:tcW w:w="1908" w:type="dxa"/>
            <w:vMerge/>
            <w:tcBorders>
              <w:left w:val="single" w:sz="4" w:space="0" w:color="auto"/>
              <w:bottom w:val="single" w:sz="4" w:space="0" w:color="auto"/>
              <w:right w:val="single" w:sz="4" w:space="0" w:color="auto"/>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auto"/>
              <w:bottom w:val="single" w:sz="4" w:space="0" w:color="auto"/>
              <w:right w:val="single" w:sz="4" w:space="0" w:color="auto"/>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auto"/>
              <w:bottom w:val="single" w:sz="4" w:space="0" w:color="auto"/>
              <w:right w:val="single" w:sz="4" w:space="0" w:color="auto"/>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auto"/>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2259"/>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Pr>
                <w:rFonts w:ascii="Times New Roman" w:hAnsi="Times New Roman" w:cs="Times New Roman"/>
                <w:lang w:eastAsia="en-US"/>
              </w:rPr>
              <w:lastRenderedPageBreak/>
              <w:t>5-</w:t>
            </w:r>
            <w:r w:rsidRPr="00B46453">
              <w:rPr>
                <w:rFonts w:ascii="Times New Roman" w:hAnsi="Times New Roman" w:cs="Times New Roman"/>
                <w:lang w:eastAsia="en-US"/>
              </w:rPr>
              <w:t>6</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7E73F5">
            <w:pPr>
              <w:pStyle w:val="a3"/>
              <w:rPr>
                <w:rFonts w:ascii="Times New Roman" w:hAnsi="Times New Roman" w:cs="Times New Roman"/>
              </w:rPr>
            </w:pPr>
            <w:r w:rsidRPr="00B46453">
              <w:rPr>
                <w:rFonts w:ascii="Times New Roman" w:hAnsi="Times New Roman" w:cs="Times New Roman"/>
              </w:rPr>
              <w:t xml:space="preserve">Однозначные и двузначные числа.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Продолжать формировать у учащихся понятия: «однозначные числа», «двухзначные числа». Закреплять знание нумерации чисел в пределах 100, умение решать задачи изученных видов. Развивать навыки счета, мышление учеников.</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Запись двузначных чисел их сравнение. Отношения «равно», «меньше», «больше» для чисел и их запись с помощью знаков =,&lt;, &gt;.</w:t>
            </w:r>
          </w:p>
          <w:p w:rsidR="00AE71D5" w:rsidRPr="00B46453" w:rsidRDefault="00AE71D5" w:rsidP="008541BE">
            <w:pPr>
              <w:pStyle w:val="a3"/>
              <w:jc w:val="both"/>
              <w:rPr>
                <w:rFonts w:ascii="Times New Roman" w:hAnsi="Times New Roman" w:cs="Times New Roman"/>
                <w:color w:val="808080"/>
              </w:rPr>
            </w:pPr>
          </w:p>
          <w:p w:rsidR="00AE71D5" w:rsidRPr="00B46453" w:rsidRDefault="00AE71D5" w:rsidP="008541BE">
            <w:pPr>
              <w:pStyle w:val="a3"/>
              <w:jc w:val="both"/>
              <w:rPr>
                <w:rFonts w:ascii="Times New Roman" w:hAnsi="Times New Roman" w:cs="Times New Roman"/>
                <w:color w:val="808080"/>
              </w:rPr>
            </w:pPr>
            <w:r w:rsidRPr="00B46453">
              <w:rPr>
                <w:rFonts w:ascii="Times New Roman" w:hAnsi="Times New Roman" w:cs="Times New Roman"/>
              </w:rPr>
              <w:t>Сравнение и упорядочение объектов по длине. Единицы длины (миллиметр). Соотношение между ними</w:t>
            </w:r>
            <w:r w:rsidRPr="00B46453">
              <w:rPr>
                <w:rFonts w:ascii="Times New Roman" w:hAnsi="Times New Roman" w:cs="Times New Roman"/>
                <w:color w:val="808080"/>
              </w:rPr>
              <w:t>.</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Классы и разряды.</w:t>
            </w: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Уч-ся должен усвоить понятия «однозначное, двузначное число»; уметь сравнивать единицы измерения; самостоятельно записывать краткую запись и решать задачу; уметь решать выражения.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Знать единицы измерения длины – сантиметр и дециметр, миллиметр; уметь сравнивать именованные числа, решать задачи.</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Знать нумерацию чисел в пределах 100, уметь определять разрядный состав чисел, преобразовывать величины, решать задачи.</w:t>
            </w:r>
          </w:p>
        </w:tc>
        <w:tc>
          <w:tcPr>
            <w:tcW w:w="3120"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w:t>
            </w:r>
            <w:r w:rsidRPr="00B46453">
              <w:rPr>
                <w:rFonts w:ascii="Times New Roman" w:hAnsi="Times New Roman" w:cs="Times New Roman"/>
                <w:lang w:eastAsia="en-US"/>
              </w:rPr>
              <w:t>П- поиск и выделение необходимой информации</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Л- учет позиции собеседника (партнера)</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К- организация и осуществление сотрудничества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lang w:eastAsia="en-US"/>
              </w:rPr>
              <w:t>К- кооперация с учителем и сверстниками</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Анализировать информацию в учебнике.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Анализировать образцы, обсуждать их и сравнивать.</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Р- Планировать работу, обсуждать ее с товарищем. Распределять общий объем работы.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Л- Производить оценку выполненной работы (своей и товарищей).</w:t>
            </w:r>
          </w:p>
          <w:p w:rsidR="00AE71D5" w:rsidRPr="00B46453" w:rsidRDefault="00AE71D5" w:rsidP="008541BE">
            <w:pPr>
              <w:pStyle w:val="a3"/>
              <w:jc w:val="both"/>
              <w:rPr>
                <w:rFonts w:ascii="Times New Roman" w:hAnsi="Times New Roman" w:cs="Times New Roman"/>
                <w:b/>
              </w:rPr>
            </w:pPr>
            <w:r w:rsidRPr="00B46453">
              <w:rPr>
                <w:rFonts w:ascii="Times New Roman" w:hAnsi="Times New Roman" w:cs="Times New Roman"/>
                <w:b/>
              </w:rPr>
              <w:t xml:space="preserve">К -  Отвечать на вопросы учителя, товарищей по классу. </w:t>
            </w:r>
          </w:p>
          <w:p w:rsidR="00AE71D5" w:rsidRPr="00B46453" w:rsidRDefault="00AE71D5" w:rsidP="008541BE">
            <w:pPr>
              <w:pStyle w:val="a3"/>
              <w:jc w:val="both"/>
              <w:rPr>
                <w:rFonts w:ascii="Times New Roman" w:hAnsi="Times New Roman" w:cs="Times New Roman"/>
                <w:b/>
              </w:rPr>
            </w:pPr>
            <w:r w:rsidRPr="00B46453">
              <w:rPr>
                <w:rFonts w:ascii="Times New Roman" w:hAnsi="Times New Roman" w:cs="Times New Roman"/>
                <w:b/>
              </w:rPr>
              <w:t xml:space="preserve">П -  Отвечать на простые вопросы учителя, находить </w:t>
            </w:r>
            <w:r w:rsidRPr="00B46453">
              <w:rPr>
                <w:rFonts w:ascii="Times New Roman" w:hAnsi="Times New Roman" w:cs="Times New Roman"/>
                <w:b/>
              </w:rPr>
              <w:lastRenderedPageBreak/>
              <w:t>нужную информацию в учебнике.</w:t>
            </w:r>
          </w:p>
          <w:p w:rsidR="00AE71D5" w:rsidRPr="00B46453" w:rsidRDefault="00AE71D5" w:rsidP="008541BE">
            <w:pPr>
              <w:pStyle w:val="a3"/>
              <w:jc w:val="both"/>
              <w:rPr>
                <w:rFonts w:ascii="Times New Roman" w:hAnsi="Times New Roman" w:cs="Times New Roman"/>
                <w:b/>
              </w:rPr>
            </w:pPr>
            <w:r w:rsidRPr="00B46453">
              <w:rPr>
                <w:rFonts w:ascii="Times New Roman" w:hAnsi="Times New Roman" w:cs="Times New Roman"/>
                <w:b/>
              </w:rPr>
              <w:t>К-  Отвечать на вопросы учителя, товарищей по классу.</w:t>
            </w:r>
          </w:p>
          <w:p w:rsidR="00AE71D5" w:rsidRPr="00B46453" w:rsidRDefault="00AE71D5" w:rsidP="008541BE">
            <w:pPr>
              <w:pStyle w:val="a3"/>
              <w:jc w:val="both"/>
              <w:rPr>
                <w:rFonts w:ascii="Times New Roman" w:hAnsi="Times New Roman" w:cs="Times New Roman"/>
                <w:b/>
              </w:rPr>
            </w:pPr>
            <w:r w:rsidRPr="00B46453">
              <w:rPr>
                <w:rFonts w:ascii="Times New Roman" w:hAnsi="Times New Roman" w:cs="Times New Roman"/>
                <w:b/>
              </w:rPr>
              <w:t xml:space="preserve">П-  Ориентироваться в учебнике: определять умения, которые будут сформированы на основе изучения данного раздела. </w:t>
            </w:r>
          </w:p>
          <w:p w:rsidR="00AE71D5" w:rsidRPr="00B46453" w:rsidRDefault="00AE71D5" w:rsidP="008541BE">
            <w:pPr>
              <w:pStyle w:val="a3"/>
              <w:jc w:val="both"/>
              <w:rPr>
                <w:rFonts w:ascii="Times New Roman" w:hAnsi="Times New Roman" w:cs="Times New Roman"/>
                <w:b/>
              </w:rPr>
            </w:pPr>
            <w:r w:rsidRPr="00B46453">
              <w:rPr>
                <w:rFonts w:ascii="Times New Roman" w:hAnsi="Times New Roman" w:cs="Times New Roman"/>
                <w:b/>
              </w:rPr>
              <w:t>Р- Определять план выполнения заданий на уроках под руководством учителя.</w:t>
            </w:r>
          </w:p>
          <w:p w:rsidR="00AE71D5" w:rsidRPr="00B46453" w:rsidRDefault="00AE71D5" w:rsidP="008541BE">
            <w:pPr>
              <w:pStyle w:val="a3"/>
              <w:jc w:val="both"/>
              <w:rPr>
                <w:rFonts w:ascii="Times New Roman" w:hAnsi="Times New Roman" w:cs="Times New Roman"/>
                <w:bCs/>
              </w:rPr>
            </w:pPr>
            <w:r w:rsidRPr="00B46453">
              <w:rPr>
                <w:rFonts w:ascii="Times New Roman" w:hAnsi="Times New Roman" w:cs="Times New Roman"/>
                <w:bCs/>
              </w:rPr>
              <w:t xml:space="preserve">Л -  </w:t>
            </w:r>
            <w:r w:rsidR="004B2880" w:rsidRPr="00B46453">
              <w:rPr>
                <w:rFonts w:ascii="Times New Roman" w:hAnsi="Times New Roman" w:cs="Times New Roman"/>
                <w:bCs/>
              </w:rPr>
              <w:t>Освоить роли ученика</w:t>
            </w:r>
            <w:r w:rsidRPr="00B46453">
              <w:rPr>
                <w:rFonts w:ascii="Times New Roman" w:hAnsi="Times New Roman" w:cs="Times New Roman"/>
                <w:bCs/>
              </w:rPr>
              <w:t>; формирование интереса (мотивации) к учению.</w:t>
            </w:r>
          </w:p>
        </w:tc>
        <w:tc>
          <w:tcPr>
            <w:tcW w:w="1857"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eastAsia="Calibri" w:hAnsi="Times New Roman" w:cs="Times New Roman"/>
                <w:lang w:eastAsia="en-US"/>
              </w:rPr>
            </w:pPr>
            <w:r w:rsidRPr="00B46453">
              <w:rPr>
                <w:rFonts w:ascii="Times New Roman" w:eastAsia="Calibri" w:hAnsi="Times New Roman" w:cs="Times New Roman"/>
                <w:lang w:eastAsia="en-US"/>
              </w:rPr>
              <w:lastRenderedPageBreak/>
              <w:t>Формирование умения организовывать учебное взаимодействие в группе (распределять роли, договариваться друг с другом и т.д.).</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lang w:eastAsia="en-US"/>
              </w:rPr>
              <w:t>Адекватная мотивация</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lang w:eastAsia="en-US"/>
              </w:rPr>
              <w:t>Формирование внутренней позиции на уровне положительного отношения к предмету.</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Формирование личностной саморефлексии, </w:t>
            </w:r>
            <w:r w:rsidR="004B2880" w:rsidRPr="00B46453">
              <w:rPr>
                <w:rFonts w:ascii="Times New Roman" w:hAnsi="Times New Roman" w:cs="Times New Roman"/>
              </w:rPr>
              <w:t>способности к</w:t>
            </w:r>
            <w:r w:rsidRPr="00B46453">
              <w:rPr>
                <w:rFonts w:ascii="Times New Roman" w:hAnsi="Times New Roman" w:cs="Times New Roman"/>
              </w:rPr>
              <w:t xml:space="preserve"> саморазвитию </w:t>
            </w:r>
            <w:r w:rsidRPr="00B46453">
              <w:rPr>
                <w:rFonts w:ascii="Times New Roman" w:hAnsi="Times New Roman" w:cs="Times New Roman"/>
              </w:rPr>
              <w:lastRenderedPageBreak/>
              <w:t>мотивации  к познанию, учебе.</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7</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7E73F5">
            <w:pPr>
              <w:pStyle w:val="a3"/>
              <w:rPr>
                <w:rFonts w:ascii="Times New Roman" w:hAnsi="Times New Roman" w:cs="Times New Roman"/>
              </w:rPr>
            </w:pPr>
            <w:r w:rsidRPr="00B46453">
              <w:rPr>
                <w:rFonts w:ascii="Times New Roman" w:hAnsi="Times New Roman" w:cs="Times New Roman"/>
              </w:rPr>
              <w:t xml:space="preserve"> Миллиметр. Конструирование коробочки для мелких предметов. (Интегрированный урок) </w:t>
            </w: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Повторить изученное о единицах измерения длины – сантиметре и дециметре; познакомить учащихся с единицей измерения длины миллиметром; продолжать формировать умение учеников сравнивать именованные числа, решать задачи; развивать навыки счета.</w:t>
            </w:r>
          </w:p>
        </w:tc>
        <w:tc>
          <w:tcPr>
            <w:tcW w:w="1908"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r>
      <w:tr w:rsidR="00AE71D5" w:rsidRPr="00B46453" w:rsidTr="00AE71D5">
        <w:trPr>
          <w:trHeight w:val="732"/>
          <w:jc w:val="center"/>
        </w:trPr>
        <w:tc>
          <w:tcPr>
            <w:tcW w:w="569" w:type="dxa"/>
            <w:tcBorders>
              <w:top w:val="single" w:sz="4" w:space="0" w:color="000000"/>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8</w:t>
            </w:r>
          </w:p>
        </w:tc>
        <w:tc>
          <w:tcPr>
            <w:tcW w:w="591" w:type="dxa"/>
            <w:tcBorders>
              <w:top w:val="single" w:sz="4" w:space="0" w:color="000000"/>
              <w:left w:val="single" w:sz="4" w:space="0" w:color="000000"/>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right w:val="single" w:sz="4" w:space="0" w:color="000000"/>
            </w:tcBorders>
          </w:tcPr>
          <w:p w:rsidR="00AE71D5" w:rsidRDefault="00AE71D5" w:rsidP="007E73F5">
            <w:pPr>
              <w:pStyle w:val="a3"/>
              <w:rPr>
                <w:rFonts w:ascii="Times New Roman" w:hAnsi="Times New Roman" w:cs="Times New Roman"/>
              </w:rPr>
            </w:pPr>
            <w:r w:rsidRPr="00B46453">
              <w:rPr>
                <w:rFonts w:ascii="Times New Roman" w:hAnsi="Times New Roman" w:cs="Times New Roman"/>
              </w:rPr>
              <w:t xml:space="preserve">Миллиметр. Закрепление. </w:t>
            </w:r>
          </w:p>
          <w:p w:rsidR="007E73F5" w:rsidRPr="00B46453" w:rsidRDefault="007E73F5" w:rsidP="007E73F5">
            <w:pPr>
              <w:pStyle w:val="a3"/>
              <w:rPr>
                <w:rFonts w:ascii="Times New Roman" w:hAnsi="Times New Roman" w:cs="Times New Roman"/>
              </w:rPr>
            </w:pPr>
            <w:r w:rsidRPr="007E73F5">
              <w:rPr>
                <w:rFonts w:ascii="Times New Roman" w:hAnsi="Times New Roman" w:cs="Times New Roman"/>
                <w:b/>
              </w:rPr>
              <w:t>НРК</w:t>
            </w:r>
            <w:r>
              <w:rPr>
                <w:rFonts w:ascii="Times New Roman" w:hAnsi="Times New Roman" w:cs="Times New Roman"/>
                <w:b/>
              </w:rPr>
              <w:t xml:space="preserve"> </w:t>
            </w:r>
            <w:r w:rsidRPr="007E73F5">
              <w:rPr>
                <w:rFonts w:ascii="Times New Roman" w:hAnsi="Times New Roman" w:cs="Times New Roman"/>
              </w:rPr>
              <w:t>(</w:t>
            </w:r>
            <w:r>
              <w:rPr>
                <w:rFonts w:ascii="Times New Roman" w:hAnsi="Times New Roman" w:cs="Times New Roman"/>
              </w:rPr>
              <w:t>выразить в мм длину хвои ели)</w:t>
            </w:r>
          </w:p>
        </w:tc>
        <w:tc>
          <w:tcPr>
            <w:tcW w:w="3686"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9</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Контрольная работа №1</w:t>
            </w:r>
          </w:p>
          <w:p w:rsidR="00AE71D5" w:rsidRPr="00B46453" w:rsidRDefault="00AE71D5" w:rsidP="007E73F5">
            <w:pPr>
              <w:pStyle w:val="a3"/>
              <w:rPr>
                <w:rFonts w:ascii="Times New Roman" w:hAnsi="Times New Roman" w:cs="Times New Roman"/>
              </w:rPr>
            </w:pP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Проверить знания по курсу математики за 1 класс</w:t>
            </w: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10</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1C510B" w:rsidP="007E73F5">
            <w:pPr>
              <w:pStyle w:val="a3"/>
              <w:rPr>
                <w:rFonts w:ascii="Times New Roman" w:hAnsi="Times New Roman" w:cs="Times New Roman"/>
              </w:rPr>
            </w:pPr>
            <w:r>
              <w:rPr>
                <w:rFonts w:ascii="Times New Roman" w:hAnsi="Times New Roman" w:cs="Times New Roman"/>
              </w:rPr>
              <w:t xml:space="preserve">Работа над ошибками </w:t>
            </w:r>
            <w:r w:rsidR="00AE71D5" w:rsidRPr="00B46453">
              <w:rPr>
                <w:rFonts w:ascii="Times New Roman" w:hAnsi="Times New Roman" w:cs="Times New Roman"/>
              </w:rPr>
              <w:t xml:space="preserve">Наименьшее </w:t>
            </w:r>
            <w:r w:rsidR="00AE71D5" w:rsidRPr="00B46453">
              <w:rPr>
                <w:rFonts w:ascii="Times New Roman" w:hAnsi="Times New Roman" w:cs="Times New Roman"/>
              </w:rPr>
              <w:lastRenderedPageBreak/>
              <w:t xml:space="preserve">трехзначное число. Сотня.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lastRenderedPageBreak/>
              <w:t xml:space="preserve">Закреплять знания учащихся о том, что 1 сотня – 10 десятков; отрабатывать умение определять разрядный состав числа, роль </w:t>
            </w:r>
            <w:r w:rsidRPr="00B46453">
              <w:rPr>
                <w:rFonts w:ascii="Times New Roman" w:hAnsi="Times New Roman" w:cs="Times New Roman"/>
              </w:rPr>
              <w:lastRenderedPageBreak/>
              <w:t>каждой цифры в числе; продолжать формировать умение сравнивать именованные числа, решать задачи изученных видов; развивать навыки счета, наблюдательность.</w:t>
            </w: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3304"/>
          <w:jc w:val="center"/>
        </w:trPr>
        <w:tc>
          <w:tcPr>
            <w:tcW w:w="569" w:type="dxa"/>
            <w:tcBorders>
              <w:top w:val="single" w:sz="4" w:space="0" w:color="000000"/>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lastRenderedPageBreak/>
              <w:t>11</w:t>
            </w:r>
          </w:p>
        </w:tc>
        <w:tc>
          <w:tcPr>
            <w:tcW w:w="591" w:type="dxa"/>
            <w:tcBorders>
              <w:top w:val="single" w:sz="4" w:space="0" w:color="000000"/>
              <w:left w:val="single" w:sz="4" w:space="0" w:color="000000"/>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Метр. Таблица мер длины.</w:t>
            </w:r>
          </w:p>
          <w:p w:rsidR="00AE71D5" w:rsidRPr="00B46453" w:rsidRDefault="00AE71D5" w:rsidP="008541BE">
            <w:pPr>
              <w:pStyle w:val="a3"/>
              <w:rPr>
                <w:rFonts w:ascii="Times New Roman" w:hAnsi="Times New Roman" w:cs="Times New Roman"/>
              </w:rPr>
            </w:pPr>
          </w:p>
        </w:tc>
        <w:tc>
          <w:tcPr>
            <w:tcW w:w="3686" w:type="dxa"/>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единицей измерения длины – метром; закреплять умения сравнивать именованные числа, преобразовывать величины, решать задачи и выражения изученных видов.</w:t>
            </w:r>
          </w:p>
        </w:tc>
        <w:tc>
          <w:tcPr>
            <w:tcW w:w="1908" w:type="dxa"/>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Сравнение и упорядочение объектов по длине. Единицы длины (миллиметр, сантиметр, дециметр, метр, километр). Соотношение между ними.</w:t>
            </w: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Познакомить учащихся с единицей измерения длины – метром; закреплять умения сравнивать именованные числа, преобразовывать величины, решать задачи и выражения изученных видов.</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Познакомить с применением приемов сложения и вычитания, основанных на знании десятичного состава числа. Развивать умение сравнивать именованные числа.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Развивать умение представлять двузначные числа в виде суммы </w:t>
            </w:r>
            <w:r w:rsidRPr="00B46453">
              <w:rPr>
                <w:rFonts w:ascii="Times New Roman" w:hAnsi="Times New Roman" w:cs="Times New Roman"/>
              </w:rPr>
              <w:lastRenderedPageBreak/>
              <w:t>разрядных слагаемых; продолжить работу над задачами изученных видов; развивать навыки счета.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Познакомить учащихся с денежными единицами рублем и копейкой. Показать, что в одном рубле содержится 100 копеек. Закреплять умение преобразовывать величины, решать задачи изученных видов. Развивать логическое мышление учеников.</w:t>
            </w:r>
          </w:p>
        </w:tc>
        <w:tc>
          <w:tcPr>
            <w:tcW w:w="3120"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lastRenderedPageBreak/>
              <w:t>Познавательные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Ориентироваться в учебниках (система обозначений, структура текста, рубрики, словарь, содержание).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Понимать информацию, представленную в виде текста, рисунков, схем.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Сравнивать предметы, объекты: находить общее и различие.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5. Группировать, классифицировать предметы, объекты на основе существенных признаков, по заданным критериям.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lastRenderedPageBreak/>
              <w:t>Регулятивные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Организовывать свое рабочее место под руководством учителя.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контроль в форме сличения своей работы с заданным эталоном.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3.Вносить необходимые дополнения, исправления в свою работу, если она расходится с эталоном (образцом).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В сотрудничестве с учителем определять последовательность изучения материала, опираясь на иллюстративный ряд «маршрутного листа».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Коммуникативные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1. Соблюдать простейшие нормы речевого этикета: здороваться, прощаться, благодарить</w:t>
            </w:r>
          </w:p>
        </w:tc>
        <w:tc>
          <w:tcPr>
            <w:tcW w:w="1857"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lastRenderedPageBreak/>
              <w:t xml:space="preserve">Осознавать себя ценной частью </w:t>
            </w:r>
            <w:r w:rsidR="004B2880" w:rsidRPr="00B46453">
              <w:rPr>
                <w:rFonts w:ascii="Times New Roman" w:hAnsi="Times New Roman" w:cs="Times New Roman"/>
              </w:rPr>
              <w:t>большого разнообразного</w:t>
            </w:r>
            <w:r w:rsidRPr="00B46453">
              <w:rPr>
                <w:rFonts w:ascii="Times New Roman" w:hAnsi="Times New Roman" w:cs="Times New Roman"/>
              </w:rPr>
              <w:t xml:space="preserve"> </w:t>
            </w:r>
            <w:r w:rsidR="004B2880" w:rsidRPr="00B46453">
              <w:rPr>
                <w:rFonts w:ascii="Times New Roman" w:hAnsi="Times New Roman" w:cs="Times New Roman"/>
              </w:rPr>
              <w:t>мира природы</w:t>
            </w:r>
            <w:r w:rsidRPr="00B46453">
              <w:rPr>
                <w:rFonts w:ascii="Times New Roman" w:hAnsi="Times New Roman" w:cs="Times New Roman"/>
              </w:rPr>
              <w:t xml:space="preserve"> и общества.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Развитие ассоциативно-образного мышления, наблюдательности.</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Работать в группе: планировать работу, распределять работу между членами группы. Совместно оценивать</w:t>
            </w:r>
            <w:r w:rsidRPr="00B46453">
              <w:rPr>
                <w:rFonts w:ascii="Times New Roman" w:hAnsi="Times New Roman" w:cs="Times New Roman"/>
              </w:rPr>
              <w:br/>
              <w:t>результат работы.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Измерять отрезки и выражать их длины в см, мм.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Чертить отрезки заданной длины.</w:t>
            </w: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Использовать понятия «увеличить на …, уменьшить на …» при составлении схем и при записи числовых выражений.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Выполнять задания творческого и поискового характера,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применять знания и способы действий в измененных условиях.</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 </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12</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7E73F5">
            <w:pPr>
              <w:pStyle w:val="a3"/>
              <w:rPr>
                <w:rFonts w:ascii="Times New Roman" w:hAnsi="Times New Roman" w:cs="Times New Roman"/>
              </w:rPr>
            </w:pPr>
            <w:r w:rsidRPr="00B46453">
              <w:rPr>
                <w:rFonts w:ascii="Times New Roman" w:eastAsia="Calibri" w:hAnsi="Times New Roman" w:cs="Times New Roman"/>
                <w:lang w:eastAsia="en-US"/>
              </w:rPr>
              <w:t>Сложение и вычитание вида 35 + 5, 35 – 30, 35 – 5.</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с применением приемов сложения и вычитания, основанных на знании десятичного состава числа. Развивать умение сравнивать именованные числа.</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r w:rsidRPr="00B46453">
              <w:rPr>
                <w:rFonts w:ascii="Times New Roman" w:hAnsi="Times New Roman" w:cs="Times New Roman"/>
              </w:rPr>
              <w:t>Десятичный состав числа.</w:t>
            </w:r>
          </w:p>
          <w:p w:rsidR="00AE71D5" w:rsidRPr="00B46453" w:rsidRDefault="00AE71D5" w:rsidP="008541BE">
            <w:pPr>
              <w:pStyle w:val="a3"/>
              <w:rPr>
                <w:rFonts w:ascii="Times New Roman" w:hAnsi="Times New Roman" w:cs="Times New Roman"/>
                <w:b/>
                <w:lang w:eastAsia="en-US"/>
              </w:rPr>
            </w:pPr>
            <w:r w:rsidRPr="00B46453">
              <w:rPr>
                <w:rFonts w:ascii="Times New Roman" w:hAnsi="Times New Roman" w:cs="Times New Roman"/>
                <w:lang w:eastAsia="en-US"/>
              </w:rPr>
              <w:t>Разрядное слагаемое</w:t>
            </w:r>
          </w:p>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Стоимость</w:t>
            </w:r>
          </w:p>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Копейка</w:t>
            </w:r>
          </w:p>
          <w:p w:rsidR="00AE71D5" w:rsidRPr="00B46453" w:rsidRDefault="00AE71D5" w:rsidP="008541BE">
            <w:pPr>
              <w:pStyle w:val="a3"/>
              <w:rPr>
                <w:rFonts w:ascii="Times New Roman" w:hAnsi="Times New Roman" w:cs="Times New Roman"/>
                <w:b/>
                <w:lang w:eastAsia="en-US"/>
              </w:rPr>
            </w:pPr>
            <w:r w:rsidRPr="00B46453">
              <w:rPr>
                <w:rFonts w:ascii="Times New Roman" w:hAnsi="Times New Roman" w:cs="Times New Roman"/>
                <w:lang w:eastAsia="en-US"/>
              </w:rPr>
              <w:t>рубль</w:t>
            </w:r>
          </w:p>
        </w:tc>
        <w:tc>
          <w:tcPr>
            <w:tcW w:w="2345"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13</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7E73F5">
            <w:pPr>
              <w:pStyle w:val="a3"/>
              <w:rPr>
                <w:rFonts w:ascii="Times New Roman" w:hAnsi="Times New Roman" w:cs="Times New Roman"/>
              </w:rPr>
            </w:pPr>
            <w:r w:rsidRPr="00B46453">
              <w:rPr>
                <w:rFonts w:ascii="Times New Roman" w:eastAsia="Calibri" w:hAnsi="Times New Roman" w:cs="Times New Roman"/>
                <w:lang w:eastAsia="en-US"/>
              </w:rPr>
              <w:t>Замена двузначного числа суммой разрядных слагаемых</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Развивать умение представлять двузначные числа в виде суммы разрядных слагаемых; продолжить работу над задачами изученных видов; развивать навыки счета.</w:t>
            </w: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lastRenderedPageBreak/>
              <w:t>14</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7E73F5">
            <w:pPr>
              <w:pStyle w:val="a3"/>
              <w:rPr>
                <w:rFonts w:ascii="Times New Roman" w:hAnsi="Times New Roman" w:cs="Times New Roman"/>
              </w:rPr>
            </w:pPr>
            <w:r w:rsidRPr="00B46453">
              <w:rPr>
                <w:rFonts w:ascii="Times New Roman" w:eastAsia="Calibri" w:hAnsi="Times New Roman" w:cs="Times New Roman"/>
                <w:lang w:eastAsia="en-US"/>
              </w:rPr>
              <w:t>Единицы стоимости: рубль, копейка.</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денежными единицами рублем и копейкой. Показать, что в одном рубле содержится 100 копеек. Закреплять умение преобразовывать величины, решать задачи изученных видов. Развивать логическое мышление учеников.</w:t>
            </w: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6C6E23">
            <w:pPr>
              <w:pStyle w:val="a3"/>
              <w:rPr>
                <w:rFonts w:ascii="Times New Roman" w:hAnsi="Times New Roman" w:cs="Times New Roman"/>
                <w:lang w:eastAsia="en-US"/>
              </w:rPr>
            </w:pPr>
            <w:r w:rsidRPr="00B46453">
              <w:rPr>
                <w:rFonts w:ascii="Times New Roman" w:hAnsi="Times New Roman" w:cs="Times New Roman"/>
                <w:lang w:eastAsia="en-US"/>
              </w:rPr>
              <w:lastRenderedPageBreak/>
              <w:t>15</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6C6E23">
            <w:pPr>
              <w:pStyle w:val="a3"/>
              <w:rPr>
                <w:rFonts w:ascii="Times New Roman" w:hAnsi="Times New Roman" w:cs="Times New Roman"/>
                <w:lang w:eastAsia="en-US"/>
              </w:rPr>
            </w:pPr>
            <w:r>
              <w:rPr>
                <w:rFonts w:ascii="Times New Roman"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7E73F5">
            <w:pPr>
              <w:pStyle w:val="a3"/>
              <w:rPr>
                <w:rFonts w:ascii="Times New Roman" w:hAnsi="Times New Roman" w:cs="Times New Roman"/>
                <w:lang w:eastAsia="en-US"/>
              </w:rPr>
            </w:pPr>
            <w:r w:rsidRPr="00B46453">
              <w:rPr>
                <w:rFonts w:ascii="Times New Roman" w:hAnsi="Times New Roman" w:cs="Times New Roman"/>
                <w:lang w:eastAsia="en-US"/>
              </w:rPr>
              <w:t>Страничка для любознательных</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6C6E23">
            <w:pPr>
              <w:pStyle w:val="a3"/>
              <w:jc w:val="both"/>
              <w:rPr>
                <w:rFonts w:ascii="Times New Roman" w:hAnsi="Times New Roman" w:cs="Times New Roman"/>
                <w:lang w:eastAsia="en-US"/>
              </w:rPr>
            </w:pPr>
            <w:r w:rsidRPr="00B46453">
              <w:rPr>
                <w:rFonts w:ascii="Times New Roman" w:hAnsi="Times New Roman" w:cs="Times New Roman"/>
                <w:lang w:eastAsia="en-US"/>
              </w:rPr>
              <w:t>Повторить и обобщить материал; развивать умение применять полученные знания при выполнении нестандартных заданий; совершенствовать вычислительные навыки и умение решать задачи.</w:t>
            </w:r>
          </w:p>
        </w:tc>
        <w:tc>
          <w:tcPr>
            <w:tcW w:w="1908" w:type="dxa"/>
            <w:tcBorders>
              <w:left w:val="single" w:sz="4" w:space="0" w:color="000000"/>
              <w:bottom w:val="single" w:sz="4" w:space="0" w:color="auto"/>
              <w:right w:val="single" w:sz="4" w:space="0" w:color="000000"/>
            </w:tcBorders>
          </w:tcPr>
          <w:p w:rsidR="00AE71D5" w:rsidRPr="00B46453" w:rsidRDefault="00AE71D5" w:rsidP="006C6E23">
            <w:pPr>
              <w:pStyle w:val="a3"/>
              <w:jc w:val="both"/>
              <w:rPr>
                <w:rFonts w:ascii="Times New Roman" w:hAnsi="Times New Roman" w:cs="Times New Roman"/>
                <w:b/>
                <w:lang w:eastAsia="en-US"/>
              </w:rPr>
            </w:pPr>
          </w:p>
        </w:tc>
        <w:tc>
          <w:tcPr>
            <w:tcW w:w="2345" w:type="dxa"/>
            <w:tcBorders>
              <w:left w:val="single" w:sz="4" w:space="0" w:color="000000"/>
              <w:bottom w:val="single" w:sz="4" w:space="0" w:color="auto"/>
              <w:right w:val="single" w:sz="4" w:space="0" w:color="000000"/>
            </w:tcBorders>
          </w:tcPr>
          <w:p w:rsidR="00AE71D5" w:rsidRPr="00B46453" w:rsidRDefault="00AE71D5" w:rsidP="006C6E23">
            <w:pPr>
              <w:pStyle w:val="a3"/>
              <w:jc w:val="both"/>
              <w:rPr>
                <w:rFonts w:ascii="Times New Roman" w:hAnsi="Times New Roman" w:cs="Times New Roman"/>
              </w:rPr>
            </w:pPr>
            <w:r w:rsidRPr="00B46453">
              <w:rPr>
                <w:rFonts w:ascii="Times New Roman" w:hAnsi="Times New Roman" w:cs="Times New Roman"/>
              </w:rPr>
              <w:t>Закреплять у учащихся знание состава чисел 2 -20, знание нумерации чисел в пределах 100. Умение решать выражения вида 30 + 5, 35 – 5, 35 – 30; задачи изученных видов, сравнивать числа и именованные числа; чертить геометрические фигуры.</w:t>
            </w:r>
          </w:p>
          <w:p w:rsidR="00AE71D5" w:rsidRPr="00B46453" w:rsidRDefault="00AE71D5" w:rsidP="006C6E23">
            <w:pPr>
              <w:pStyle w:val="a3"/>
              <w:jc w:val="both"/>
              <w:rPr>
                <w:rFonts w:ascii="Times New Roman" w:hAnsi="Times New Roman" w:cs="Times New Roman"/>
              </w:rPr>
            </w:pPr>
            <w:r w:rsidRPr="00B46453">
              <w:rPr>
                <w:rFonts w:ascii="Times New Roman" w:hAnsi="Times New Roman" w:cs="Times New Roman"/>
              </w:rPr>
              <w:lastRenderedPageBreak/>
              <w:t>Закреплять у учащихся знание состава чисел 2 -20, знание нумерации чисел в пределах 100. Умение решать выражения вида 30 + 5, 35 – 5, 35 – 30; задачи изученных видов, сравнивать числа и именованные числа; чертить геометрические фигуры.</w:t>
            </w:r>
          </w:p>
        </w:tc>
        <w:tc>
          <w:tcPr>
            <w:tcW w:w="3120" w:type="dxa"/>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6C6E23">
            <w:pPr>
              <w:pStyle w:val="a3"/>
              <w:rPr>
                <w:rFonts w:ascii="Times New Roman" w:hAnsi="Times New Roman" w:cs="Times New Roman"/>
                <w:lang w:eastAsia="en-US"/>
              </w:rPr>
            </w:pPr>
            <w:r w:rsidRPr="00B46453">
              <w:rPr>
                <w:rFonts w:ascii="Times New Roman" w:hAnsi="Times New Roman" w:cs="Times New Roman"/>
                <w:lang w:eastAsia="en-US"/>
              </w:rPr>
              <w:lastRenderedPageBreak/>
              <w:t>16</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6C6E23">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7E73F5">
            <w:pPr>
              <w:pStyle w:val="a3"/>
              <w:rPr>
                <w:rFonts w:ascii="Times New Roman" w:hAnsi="Times New Roman" w:cs="Times New Roman"/>
              </w:rPr>
            </w:pPr>
            <w:r w:rsidRPr="00B46453">
              <w:rPr>
                <w:rFonts w:ascii="Times New Roman" w:hAnsi="Times New Roman" w:cs="Times New Roman"/>
              </w:rPr>
              <w:t xml:space="preserve">Что узнали. Чему научились. </w:t>
            </w:r>
          </w:p>
        </w:tc>
        <w:tc>
          <w:tcPr>
            <w:tcW w:w="3686" w:type="dxa"/>
            <w:vMerge w:val="restart"/>
            <w:tcBorders>
              <w:top w:val="single" w:sz="4" w:space="0" w:color="000000"/>
              <w:left w:val="single" w:sz="4" w:space="0" w:color="000000"/>
              <w:right w:val="single" w:sz="4" w:space="0" w:color="000000"/>
            </w:tcBorders>
          </w:tcPr>
          <w:p w:rsidR="00AE71D5" w:rsidRDefault="00AE71D5" w:rsidP="006C6E23">
            <w:pPr>
              <w:pStyle w:val="a3"/>
              <w:jc w:val="both"/>
              <w:rPr>
                <w:rFonts w:ascii="Times New Roman" w:hAnsi="Times New Roman" w:cs="Times New Roman"/>
              </w:rPr>
            </w:pPr>
          </w:p>
          <w:p w:rsidR="00AE71D5" w:rsidRDefault="00AE71D5" w:rsidP="006C6E23">
            <w:pPr>
              <w:pStyle w:val="a3"/>
              <w:jc w:val="both"/>
              <w:rPr>
                <w:rFonts w:ascii="Times New Roman" w:hAnsi="Times New Roman" w:cs="Times New Roman"/>
              </w:rPr>
            </w:pPr>
            <w:r w:rsidRPr="00B46453">
              <w:rPr>
                <w:rFonts w:ascii="Times New Roman" w:hAnsi="Times New Roman" w:cs="Times New Roman"/>
              </w:rPr>
              <w:t xml:space="preserve">Решать тестовые задачи арифметическим способом. </w:t>
            </w:r>
          </w:p>
          <w:p w:rsidR="00AE71D5" w:rsidRDefault="00AE71D5" w:rsidP="006C6E23">
            <w:pPr>
              <w:pStyle w:val="a3"/>
              <w:jc w:val="both"/>
              <w:rPr>
                <w:rFonts w:ascii="Times New Roman" w:hAnsi="Times New Roman" w:cs="Times New Roman"/>
              </w:rPr>
            </w:pPr>
          </w:p>
          <w:p w:rsidR="00AE71D5" w:rsidRPr="00B46453" w:rsidRDefault="00AE71D5" w:rsidP="006C6E23">
            <w:pPr>
              <w:pStyle w:val="a3"/>
              <w:jc w:val="both"/>
              <w:rPr>
                <w:rFonts w:ascii="Times New Roman" w:hAnsi="Times New Roman" w:cs="Times New Roman"/>
                <w:lang w:eastAsia="en-US"/>
              </w:rPr>
            </w:pPr>
            <w:r w:rsidRPr="00B46453">
              <w:rPr>
                <w:rFonts w:ascii="Times New Roman" w:hAnsi="Times New Roman" w:cs="Times New Roman"/>
              </w:rPr>
              <w:t>Приёмы сложения и вычитания чисел в пределах 100, основанные на знании десятичного состава числа.</w:t>
            </w:r>
          </w:p>
        </w:tc>
        <w:tc>
          <w:tcPr>
            <w:tcW w:w="1908" w:type="dxa"/>
            <w:tcBorders>
              <w:left w:val="single" w:sz="4" w:space="0" w:color="000000"/>
              <w:bottom w:val="single" w:sz="4" w:space="0" w:color="auto"/>
              <w:right w:val="single" w:sz="4" w:space="0" w:color="000000"/>
            </w:tcBorders>
          </w:tcPr>
          <w:p w:rsidR="00AE71D5" w:rsidRPr="00B46453" w:rsidRDefault="00AE71D5" w:rsidP="006C6E23">
            <w:pPr>
              <w:pStyle w:val="a3"/>
              <w:jc w:val="both"/>
              <w:rPr>
                <w:rFonts w:ascii="Times New Roman" w:hAnsi="Times New Roman" w:cs="Times New Roman"/>
                <w:b/>
                <w:lang w:eastAsia="en-US"/>
              </w:rPr>
            </w:pPr>
          </w:p>
        </w:tc>
        <w:tc>
          <w:tcPr>
            <w:tcW w:w="2345" w:type="dxa"/>
            <w:tcBorders>
              <w:left w:val="single" w:sz="4" w:space="0" w:color="000000"/>
              <w:bottom w:val="single" w:sz="4" w:space="0" w:color="auto"/>
              <w:right w:val="single" w:sz="4" w:space="0" w:color="000000"/>
            </w:tcBorders>
          </w:tcPr>
          <w:p w:rsidR="00AE71D5" w:rsidRPr="00B46453" w:rsidRDefault="00AE71D5" w:rsidP="006C6E23">
            <w:pPr>
              <w:pStyle w:val="a3"/>
              <w:jc w:val="both"/>
              <w:rPr>
                <w:rFonts w:ascii="Times New Roman" w:hAnsi="Times New Roman" w:cs="Times New Roman"/>
              </w:rPr>
            </w:pPr>
          </w:p>
        </w:tc>
        <w:tc>
          <w:tcPr>
            <w:tcW w:w="3120" w:type="dxa"/>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6C6E23">
            <w:pPr>
              <w:pStyle w:val="a3"/>
              <w:rPr>
                <w:rFonts w:ascii="Times New Roman" w:hAnsi="Times New Roman" w:cs="Times New Roman"/>
                <w:lang w:eastAsia="en-US"/>
              </w:rPr>
            </w:pPr>
            <w:r w:rsidRPr="00B46453">
              <w:rPr>
                <w:rFonts w:ascii="Times New Roman" w:hAnsi="Times New Roman" w:cs="Times New Roman"/>
                <w:lang w:eastAsia="en-US"/>
              </w:rPr>
              <w:t>17</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6C6E23">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7E73F5">
            <w:pPr>
              <w:pStyle w:val="a3"/>
              <w:rPr>
                <w:rFonts w:ascii="Times New Roman" w:hAnsi="Times New Roman" w:cs="Times New Roman"/>
              </w:rPr>
            </w:pPr>
            <w:r w:rsidRPr="00B46453">
              <w:rPr>
                <w:rFonts w:ascii="Times New Roman" w:hAnsi="Times New Roman" w:cs="Times New Roman"/>
              </w:rPr>
              <w:t xml:space="preserve">Контрольная работа №2 </w:t>
            </w:r>
          </w:p>
        </w:tc>
        <w:tc>
          <w:tcPr>
            <w:tcW w:w="3686" w:type="dxa"/>
            <w:vMerge/>
            <w:tcBorders>
              <w:left w:val="single" w:sz="4" w:space="0" w:color="000000"/>
              <w:right w:val="single" w:sz="4" w:space="0" w:color="000000"/>
            </w:tcBorders>
          </w:tcPr>
          <w:p w:rsidR="00AE71D5" w:rsidRPr="00B46453" w:rsidRDefault="00AE71D5" w:rsidP="006C6E23">
            <w:pPr>
              <w:pStyle w:val="a3"/>
              <w:jc w:val="both"/>
              <w:rPr>
                <w:rFonts w:ascii="Times New Roman" w:hAnsi="Times New Roman" w:cs="Times New Roman"/>
                <w:b/>
                <w:lang w:eastAsia="en-US"/>
              </w:rPr>
            </w:pPr>
          </w:p>
        </w:tc>
        <w:tc>
          <w:tcPr>
            <w:tcW w:w="1908" w:type="dxa"/>
            <w:tcBorders>
              <w:left w:val="single" w:sz="4" w:space="0" w:color="000000"/>
              <w:bottom w:val="single" w:sz="4" w:space="0" w:color="auto"/>
              <w:right w:val="single" w:sz="4" w:space="0" w:color="000000"/>
            </w:tcBorders>
          </w:tcPr>
          <w:p w:rsidR="00AE71D5" w:rsidRPr="00B46453" w:rsidRDefault="00AE71D5" w:rsidP="006C6E23">
            <w:pPr>
              <w:pStyle w:val="a3"/>
              <w:jc w:val="both"/>
              <w:rPr>
                <w:rFonts w:ascii="Times New Roman" w:hAnsi="Times New Roman" w:cs="Times New Roman"/>
                <w:b/>
                <w:lang w:eastAsia="en-US"/>
              </w:rPr>
            </w:pPr>
          </w:p>
        </w:tc>
        <w:tc>
          <w:tcPr>
            <w:tcW w:w="2345" w:type="dxa"/>
            <w:tcBorders>
              <w:left w:val="single" w:sz="4" w:space="0" w:color="000000"/>
              <w:bottom w:val="single" w:sz="4" w:space="0" w:color="auto"/>
              <w:right w:val="single" w:sz="4" w:space="0" w:color="000000"/>
            </w:tcBorders>
          </w:tcPr>
          <w:p w:rsidR="00AE71D5" w:rsidRPr="00B46453" w:rsidRDefault="00AE71D5" w:rsidP="006C6E23">
            <w:pPr>
              <w:pStyle w:val="a3"/>
              <w:jc w:val="both"/>
              <w:rPr>
                <w:rFonts w:ascii="Times New Roman" w:hAnsi="Times New Roman" w:cs="Times New Roman"/>
              </w:rPr>
            </w:pPr>
          </w:p>
        </w:tc>
        <w:tc>
          <w:tcPr>
            <w:tcW w:w="3120" w:type="dxa"/>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6C6E23">
            <w:pPr>
              <w:pStyle w:val="a3"/>
              <w:rPr>
                <w:rFonts w:ascii="Times New Roman" w:hAnsi="Times New Roman" w:cs="Times New Roman"/>
                <w:lang w:eastAsia="en-US"/>
              </w:rPr>
            </w:pPr>
            <w:r w:rsidRPr="00B46453">
              <w:rPr>
                <w:rFonts w:ascii="Times New Roman" w:hAnsi="Times New Roman" w:cs="Times New Roman"/>
                <w:lang w:eastAsia="en-US"/>
              </w:rPr>
              <w:t>18</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6C6E23">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57711E" w:rsidP="0057711E">
            <w:pPr>
              <w:pStyle w:val="a3"/>
              <w:rPr>
                <w:rFonts w:ascii="Times New Roman" w:hAnsi="Times New Roman" w:cs="Times New Roman"/>
              </w:rPr>
            </w:pPr>
            <w:r>
              <w:rPr>
                <w:rFonts w:ascii="Times New Roman" w:hAnsi="Times New Roman" w:cs="Times New Roman"/>
              </w:rPr>
              <w:t xml:space="preserve">Работа над ошибками </w:t>
            </w:r>
          </w:p>
        </w:tc>
        <w:tc>
          <w:tcPr>
            <w:tcW w:w="3686" w:type="dxa"/>
            <w:vMerge/>
            <w:tcBorders>
              <w:left w:val="single" w:sz="4" w:space="0" w:color="000000"/>
              <w:bottom w:val="single" w:sz="4" w:space="0" w:color="auto"/>
              <w:right w:val="single" w:sz="4" w:space="0" w:color="000000"/>
            </w:tcBorders>
          </w:tcPr>
          <w:p w:rsidR="00AE71D5" w:rsidRPr="00B46453" w:rsidRDefault="00AE71D5" w:rsidP="006C6E23">
            <w:pPr>
              <w:pStyle w:val="a3"/>
              <w:jc w:val="both"/>
              <w:rPr>
                <w:rFonts w:ascii="Times New Roman" w:hAnsi="Times New Roman" w:cs="Times New Roman"/>
                <w:lang w:eastAsia="en-US"/>
              </w:rPr>
            </w:pPr>
          </w:p>
        </w:tc>
        <w:tc>
          <w:tcPr>
            <w:tcW w:w="1908" w:type="dxa"/>
            <w:tcBorders>
              <w:left w:val="single" w:sz="4" w:space="0" w:color="000000"/>
              <w:bottom w:val="single" w:sz="4" w:space="0" w:color="auto"/>
              <w:right w:val="single" w:sz="4" w:space="0" w:color="000000"/>
            </w:tcBorders>
          </w:tcPr>
          <w:p w:rsidR="00AE71D5" w:rsidRPr="00B46453" w:rsidRDefault="00AE71D5" w:rsidP="006C6E23">
            <w:pPr>
              <w:pStyle w:val="a3"/>
              <w:jc w:val="both"/>
              <w:rPr>
                <w:rFonts w:ascii="Times New Roman" w:hAnsi="Times New Roman" w:cs="Times New Roman"/>
                <w:b/>
                <w:lang w:eastAsia="en-US"/>
              </w:rPr>
            </w:pPr>
          </w:p>
        </w:tc>
        <w:tc>
          <w:tcPr>
            <w:tcW w:w="2345" w:type="dxa"/>
            <w:tcBorders>
              <w:left w:val="single" w:sz="4" w:space="0" w:color="000000"/>
              <w:bottom w:val="single" w:sz="4" w:space="0" w:color="auto"/>
              <w:right w:val="single" w:sz="4" w:space="0" w:color="000000"/>
            </w:tcBorders>
          </w:tcPr>
          <w:p w:rsidR="00AE71D5" w:rsidRPr="00B46453" w:rsidRDefault="00AE71D5" w:rsidP="006C6E23">
            <w:pPr>
              <w:pStyle w:val="a3"/>
              <w:jc w:val="both"/>
              <w:rPr>
                <w:rFonts w:ascii="Times New Roman" w:hAnsi="Times New Roman" w:cs="Times New Roman"/>
              </w:rPr>
            </w:pPr>
          </w:p>
        </w:tc>
        <w:tc>
          <w:tcPr>
            <w:tcW w:w="3120" w:type="dxa"/>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323"/>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p>
        </w:tc>
        <w:tc>
          <w:tcPr>
            <w:tcW w:w="591"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napToGrid w:val="0"/>
              <w:spacing w:line="240" w:lineRule="auto"/>
              <w:ind w:right="176" w:firstLine="720"/>
              <w:jc w:val="center"/>
              <w:rPr>
                <w:rFonts w:ascii="Times New Roman" w:hAnsi="Times New Roman" w:cs="Times New Roman"/>
                <w:b/>
              </w:rPr>
            </w:pPr>
          </w:p>
        </w:tc>
        <w:tc>
          <w:tcPr>
            <w:tcW w:w="15042" w:type="dxa"/>
            <w:gridSpan w:val="6"/>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napToGrid w:val="0"/>
              <w:spacing w:line="240" w:lineRule="auto"/>
              <w:ind w:right="176" w:firstLine="720"/>
              <w:jc w:val="center"/>
              <w:rPr>
                <w:rFonts w:ascii="Times New Roman" w:hAnsi="Times New Roman" w:cs="Times New Roman"/>
                <w:b/>
              </w:rPr>
            </w:pPr>
            <w:r w:rsidRPr="00B46453">
              <w:rPr>
                <w:rFonts w:ascii="Times New Roman" w:hAnsi="Times New Roman" w:cs="Times New Roman"/>
                <w:b/>
              </w:rPr>
              <w:t>Числа от</w:t>
            </w:r>
            <w:r>
              <w:rPr>
                <w:rFonts w:ascii="Times New Roman" w:hAnsi="Times New Roman" w:cs="Times New Roman"/>
                <w:b/>
              </w:rPr>
              <w:t xml:space="preserve"> 1 до 100. Сложение и вычитание – 46 ч.</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19</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Default="00AE71D5" w:rsidP="007E73F5">
            <w:pPr>
              <w:pStyle w:val="a3"/>
              <w:rPr>
                <w:rFonts w:ascii="Times New Roman" w:hAnsi="Times New Roman" w:cs="Times New Roman"/>
              </w:rPr>
            </w:pPr>
            <w:r w:rsidRPr="00B46453">
              <w:rPr>
                <w:rFonts w:ascii="Times New Roman" w:hAnsi="Times New Roman" w:cs="Times New Roman"/>
              </w:rPr>
              <w:t xml:space="preserve">Задачи, обратные данной. </w:t>
            </w:r>
          </w:p>
          <w:p w:rsidR="007E73F5" w:rsidRPr="00B46453" w:rsidRDefault="007E73F5" w:rsidP="007E73F5">
            <w:pPr>
              <w:pStyle w:val="a3"/>
              <w:rPr>
                <w:rFonts w:ascii="Times New Roman" w:hAnsi="Times New Roman" w:cs="Times New Roman"/>
              </w:rPr>
            </w:pPr>
            <w:r w:rsidRPr="007E73F5">
              <w:rPr>
                <w:rFonts w:ascii="Times New Roman" w:hAnsi="Times New Roman" w:cs="Times New Roman"/>
                <w:b/>
              </w:rPr>
              <w:t>НРК</w:t>
            </w:r>
            <w:r>
              <w:rPr>
                <w:rFonts w:ascii="Times New Roman" w:hAnsi="Times New Roman" w:cs="Times New Roman"/>
                <w:b/>
              </w:rPr>
              <w:t xml:space="preserve"> </w:t>
            </w:r>
            <w:r w:rsidRPr="007E73F5">
              <w:rPr>
                <w:rFonts w:ascii="Times New Roman" w:hAnsi="Times New Roman" w:cs="Times New Roman"/>
              </w:rPr>
              <w:t>(</w:t>
            </w:r>
            <w:r>
              <w:rPr>
                <w:rFonts w:ascii="Times New Roman" w:hAnsi="Times New Roman" w:cs="Times New Roman"/>
              </w:rPr>
              <w:t>кукушка прилетает на Байкал в мае, а улетает в сентябре. Сколько месяцев она живет в нашей местности.)</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обратными задачами; показать связь данных и искомого чисел в таких задачах; закреплять знание таблицы сложения и вычитания в пределах 20, умение решать выражения вида: 30 + 5, 35 – 5, 35 – 30; развивать внимание, наблюдательность, логическое мышление.</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обратные задачи</w:t>
            </w: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Уч-ся должен уметь сравнивать число и числовые выражения; уметь записывать краткую запись задачи чертежом схемой; уметь производить взаимопроверку; измерять стороны геометрических фигур и записывать их.</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Уметь записывать условие и вопрос к </w:t>
            </w:r>
            <w:r w:rsidRPr="00B46453">
              <w:rPr>
                <w:rFonts w:ascii="Times New Roman" w:hAnsi="Times New Roman" w:cs="Times New Roman"/>
              </w:rPr>
              <w:lastRenderedPageBreak/>
              <w:t>задаче разными способами;</w:t>
            </w:r>
            <w:r w:rsidR="004B2880">
              <w:rPr>
                <w:rFonts w:ascii="Times New Roman" w:hAnsi="Times New Roman" w:cs="Times New Roman"/>
              </w:rPr>
              <w:t xml:space="preserve"> знать состав двузначных чисел; </w:t>
            </w:r>
            <w:r w:rsidR="004B2880" w:rsidRPr="00B46453">
              <w:rPr>
                <w:rFonts w:ascii="Times New Roman" w:hAnsi="Times New Roman" w:cs="Times New Roman"/>
              </w:rPr>
              <w:t>решать примеры</w:t>
            </w:r>
            <w:r w:rsidRPr="00B46453">
              <w:rPr>
                <w:rFonts w:ascii="Times New Roman" w:hAnsi="Times New Roman" w:cs="Times New Roman"/>
              </w:rPr>
              <w:t xml:space="preserve"> в два действия; самостоятельно чертить отрезок и измерять его; уметь преобразовывать величины.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Уч-ся должен знать разрядный состав чисел; знать таблицу сложения и вычитания в пределах 20; решать устно примеры с круглыми числами; сравнивать именованные числа.</w:t>
            </w:r>
          </w:p>
        </w:tc>
        <w:tc>
          <w:tcPr>
            <w:tcW w:w="3120"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 xml:space="preserve">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Понимать информацию,</w:t>
            </w:r>
          </w:p>
        </w:tc>
        <w:tc>
          <w:tcPr>
            <w:tcW w:w="1857"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Развитие ассоциативно-образного мышления, наблюдательности.</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Работать в группе: планировать работу, распределять работу между </w:t>
            </w:r>
            <w:r w:rsidRPr="00B46453">
              <w:rPr>
                <w:rFonts w:ascii="Times New Roman" w:hAnsi="Times New Roman" w:cs="Times New Roman"/>
              </w:rPr>
              <w:lastRenderedPageBreak/>
              <w:t>членами группы. Совместно оценивать</w:t>
            </w:r>
            <w:r w:rsidRPr="00B46453">
              <w:rPr>
                <w:rFonts w:ascii="Times New Roman" w:hAnsi="Times New Roman" w:cs="Times New Roman"/>
              </w:rPr>
              <w:br/>
              <w:t>результат работы.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Измерять отрезки и выражать их длины в см, мм.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Чертить отрезки заданной длины.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Внимательно относиться к собственным переживаниям и 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Выполнять правила безопасного поведения в школе.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Адекватно воспринимать оценку учителя.</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20</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7E73F5">
            <w:pPr>
              <w:pStyle w:val="a3"/>
              <w:rPr>
                <w:rFonts w:ascii="Times New Roman" w:hAnsi="Times New Roman" w:cs="Times New Roman"/>
              </w:rPr>
            </w:pPr>
            <w:r w:rsidRPr="00B46453">
              <w:rPr>
                <w:rFonts w:ascii="Times New Roman" w:hAnsi="Times New Roman" w:cs="Times New Roman"/>
              </w:rPr>
              <w:t xml:space="preserve">Сумма и разность отрезков.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Учить выполнять сложение и вычитание отрезков.</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Отрезок</w:t>
            </w:r>
          </w:p>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Кривая</w:t>
            </w:r>
          </w:p>
          <w:p w:rsidR="00AE71D5" w:rsidRPr="00B46453" w:rsidRDefault="00AE71D5" w:rsidP="008541BE">
            <w:pPr>
              <w:pStyle w:val="a3"/>
              <w:rPr>
                <w:rFonts w:ascii="Times New Roman" w:hAnsi="Times New Roman" w:cs="Times New Roman"/>
                <w:b/>
                <w:lang w:eastAsia="en-US"/>
              </w:rPr>
            </w:pPr>
            <w:r w:rsidRPr="00B46453">
              <w:rPr>
                <w:rFonts w:ascii="Times New Roman" w:hAnsi="Times New Roman" w:cs="Times New Roman"/>
                <w:lang w:eastAsia="en-US"/>
              </w:rPr>
              <w:t>ломаная</w:t>
            </w:r>
          </w:p>
        </w:tc>
        <w:tc>
          <w:tcPr>
            <w:tcW w:w="2345"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Анализировать, сравнивать выполненные действия и полученные результаты.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П- Создавать в воображении выразительный образ изделия.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Л- Оценивать результаты выполненной работы. </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Р- Определить план выполнения задания на уроке. К- Воспринимать объяснения и инструкции учителя.</w:t>
            </w:r>
          </w:p>
        </w:tc>
        <w:tc>
          <w:tcPr>
            <w:tcW w:w="1857"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r>
      <w:tr w:rsidR="00AE71D5" w:rsidRPr="00B46453" w:rsidTr="00AE71D5">
        <w:trPr>
          <w:trHeight w:val="5113"/>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21-</w:t>
            </w:r>
          </w:p>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22</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7E73F5">
            <w:pPr>
              <w:pStyle w:val="a3"/>
              <w:rPr>
                <w:rFonts w:ascii="Times New Roman" w:hAnsi="Times New Roman" w:cs="Times New Roman"/>
              </w:rPr>
            </w:pPr>
            <w:r w:rsidRPr="00B46453">
              <w:rPr>
                <w:rFonts w:ascii="Times New Roman" w:eastAsia="Calibri" w:hAnsi="Times New Roman" w:cs="Times New Roman"/>
                <w:lang w:eastAsia="en-US"/>
              </w:rPr>
              <w:t>Задачи на нахождение неизвестного уменьшаемого.</w:t>
            </w:r>
            <w:r w:rsidRPr="00B46453">
              <w:rPr>
                <w:rFonts w:ascii="Times New Roman" w:hAnsi="Times New Roman" w:cs="Times New Roman"/>
              </w:rPr>
              <w:t xml:space="preserve"> </w:t>
            </w:r>
            <w:r w:rsidRPr="00B46453">
              <w:rPr>
                <w:rFonts w:ascii="Times New Roman" w:eastAsia="Calibri" w:hAnsi="Times New Roman" w:cs="Times New Roman"/>
                <w:lang w:eastAsia="en-US"/>
              </w:rPr>
              <w:t>Задачи на нахождение неизвестного вычитаемого.</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lang w:eastAsia="en-US"/>
              </w:rPr>
              <w:t>Познакомить с</w:t>
            </w:r>
            <w:r w:rsidRPr="00B46453">
              <w:rPr>
                <w:rFonts w:ascii="Times New Roman" w:hAnsi="Times New Roman" w:cs="Times New Roman"/>
                <w:b/>
                <w:lang w:eastAsia="en-US"/>
              </w:rPr>
              <w:t xml:space="preserve"> </w:t>
            </w:r>
            <w:r w:rsidR="004B2880" w:rsidRPr="00B46453">
              <w:rPr>
                <w:rFonts w:ascii="Times New Roman" w:eastAsia="Calibri" w:hAnsi="Times New Roman" w:cs="Times New Roman"/>
                <w:lang w:eastAsia="en-US"/>
              </w:rPr>
              <w:t>задачами на</w:t>
            </w:r>
            <w:r w:rsidRPr="00B46453">
              <w:rPr>
                <w:rFonts w:ascii="Times New Roman" w:eastAsia="Calibri" w:hAnsi="Times New Roman" w:cs="Times New Roman"/>
                <w:lang w:eastAsia="en-US"/>
              </w:rPr>
              <w:t xml:space="preserve"> нахождение неизвестного уменьшаемого.</w:t>
            </w:r>
            <w:r w:rsidRPr="00B46453">
              <w:rPr>
                <w:rFonts w:ascii="Times New Roman" w:hAnsi="Times New Roman" w:cs="Times New Roman"/>
              </w:rPr>
              <w:t xml:space="preserve"> Учить детей записывать условие и вопрос задачи при помощи краткой записи и схематично, продолжать формировать умение сравнивать число и числовое выражение, именованные числа; развивать навыки счета, внимание, наблюдательность, смекалку.</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lang w:eastAsia="en-US"/>
              </w:rPr>
              <w:t>Познакомить с</w:t>
            </w:r>
            <w:r w:rsidRPr="00B46453">
              <w:rPr>
                <w:rFonts w:ascii="Times New Roman" w:eastAsia="Calibri" w:hAnsi="Times New Roman" w:cs="Times New Roman"/>
                <w:lang w:eastAsia="en-US"/>
              </w:rPr>
              <w:t xml:space="preserve"> </w:t>
            </w:r>
            <w:r w:rsidR="004B2880" w:rsidRPr="00B46453">
              <w:rPr>
                <w:rFonts w:ascii="Times New Roman" w:eastAsia="Calibri" w:hAnsi="Times New Roman" w:cs="Times New Roman"/>
                <w:lang w:eastAsia="en-US"/>
              </w:rPr>
              <w:t>задачами на</w:t>
            </w:r>
            <w:r w:rsidRPr="00B46453">
              <w:rPr>
                <w:rFonts w:ascii="Times New Roman" w:eastAsia="Calibri" w:hAnsi="Times New Roman" w:cs="Times New Roman"/>
                <w:lang w:eastAsia="en-US"/>
              </w:rPr>
              <w:t xml:space="preserve"> нахождение неизвестного вычитаемого.</w:t>
            </w:r>
            <w:r w:rsidRPr="00B46453">
              <w:rPr>
                <w:rFonts w:ascii="Times New Roman" w:hAnsi="Times New Roman" w:cs="Times New Roman"/>
              </w:rPr>
              <w:t xml:space="preserve"> Развивать вычислительные навыки учащихся, умение решать задачи изученных видов; продолжать формировать умение записывать условие и вопрос задачи двумя способами: краткой записью и чертежом – схемой; отрабатывать умение преобразовывать величины, чертить отрезки заданной длины.</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Схема</w:t>
            </w:r>
          </w:p>
          <w:p w:rsidR="00AE71D5" w:rsidRPr="00B46453" w:rsidRDefault="00AE71D5" w:rsidP="008541BE">
            <w:pPr>
              <w:pStyle w:val="a3"/>
              <w:rPr>
                <w:rFonts w:ascii="Times New Roman" w:hAnsi="Times New Roman" w:cs="Times New Roman"/>
                <w:b/>
                <w:lang w:eastAsia="en-US"/>
              </w:rPr>
            </w:pPr>
            <w:r w:rsidRPr="00B46453">
              <w:rPr>
                <w:rFonts w:ascii="Times New Roman" w:hAnsi="Times New Roman" w:cs="Times New Roman"/>
                <w:lang w:eastAsia="en-US"/>
              </w:rPr>
              <w:t>Краткая запись</w:t>
            </w: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23</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Закрепление изученного. Решение задач.</w:t>
            </w:r>
          </w:p>
          <w:p w:rsidR="00AE71D5" w:rsidRPr="00B46453" w:rsidRDefault="00AE71D5" w:rsidP="008541BE">
            <w:pPr>
              <w:pStyle w:val="a3"/>
              <w:rPr>
                <w:rFonts w:ascii="Times New Roman" w:hAnsi="Times New Roman" w:cs="Times New Roman"/>
              </w:rPr>
            </w:pPr>
          </w:p>
        </w:tc>
        <w:tc>
          <w:tcPr>
            <w:tcW w:w="3686" w:type="dxa"/>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Решение тестовых задач арифметическим способом (с опорой на </w:t>
            </w:r>
            <w:r w:rsidR="004B2880" w:rsidRPr="00B46453">
              <w:rPr>
                <w:rFonts w:ascii="Times New Roman" w:hAnsi="Times New Roman" w:cs="Times New Roman"/>
              </w:rPr>
              <w:t>схемы, таблицы</w:t>
            </w:r>
            <w:r w:rsidRPr="00B46453">
              <w:rPr>
                <w:rFonts w:ascii="Times New Roman" w:hAnsi="Times New Roman" w:cs="Times New Roman"/>
              </w:rPr>
              <w:t>, краткие записи и другие модели).</w:t>
            </w:r>
          </w:p>
        </w:tc>
        <w:tc>
          <w:tcPr>
            <w:tcW w:w="1908" w:type="dxa"/>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p w:rsidR="00AE71D5" w:rsidRPr="00B46453" w:rsidRDefault="00AE71D5" w:rsidP="008541BE">
            <w:pPr>
              <w:pStyle w:val="a3"/>
              <w:rPr>
                <w:rFonts w:ascii="Times New Roman" w:hAnsi="Times New Roman" w:cs="Times New Roman"/>
                <w:lang w:eastAsia="en-US"/>
              </w:rPr>
            </w:pPr>
          </w:p>
        </w:tc>
        <w:tc>
          <w:tcPr>
            <w:tcW w:w="2345" w:type="dxa"/>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eastAsia="Calibri" w:hAnsi="Times New Roman" w:cs="Times New Roman"/>
                <w:lang w:eastAsia="en-US"/>
              </w:rPr>
            </w:pPr>
            <w:r w:rsidRPr="00B46453">
              <w:rPr>
                <w:rFonts w:ascii="Times New Roman" w:hAnsi="Times New Roman" w:cs="Times New Roman"/>
              </w:rPr>
              <w:t>Знать:</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таблицу сложения и </w:t>
            </w:r>
            <w:r w:rsidR="004B2880" w:rsidRPr="00B46453">
              <w:rPr>
                <w:rFonts w:ascii="Times New Roman" w:hAnsi="Times New Roman" w:cs="Times New Roman"/>
              </w:rPr>
              <w:t>вычитания однозначных</w:t>
            </w:r>
            <w:r w:rsidRPr="00B46453">
              <w:rPr>
                <w:rFonts w:ascii="Times New Roman" w:hAnsi="Times New Roman" w:cs="Times New Roman"/>
              </w:rPr>
              <w:t xml:space="preserve"> чисел;</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последовательность чисел в пределах 100.</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Уметь:</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-читать, записывать и сравнивать числа в пределах 100;</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пользоваться изучаемой математической терминологией;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представлять число в виде суммы разрядных слагаемых;</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выполнять арифметические </w:t>
            </w:r>
            <w:r w:rsidRPr="00B46453">
              <w:rPr>
                <w:rFonts w:ascii="Times New Roman" w:hAnsi="Times New Roman" w:cs="Times New Roman"/>
              </w:rPr>
              <w:lastRenderedPageBreak/>
              <w:t>действия над числами в пределах 100;</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решать тестовые задачи арифметическим способом.</w:t>
            </w:r>
          </w:p>
        </w:tc>
        <w:tc>
          <w:tcPr>
            <w:tcW w:w="3120" w:type="dxa"/>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П- Анализировать информацию в учебнике.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Анализировать, сравнивать выполненные действия и полученные результаты.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изделия.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Л- Оценивать результаты выполненной работы.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Р- Использовать в своей деятельности простейший прибор (линейку).</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 К- Воспринимать объяснения и инструкции учителя.</w:t>
            </w: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24</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Единицы времени. Час. Минута.</w:t>
            </w:r>
          </w:p>
          <w:p w:rsidR="00AE71D5" w:rsidRPr="00B46453" w:rsidRDefault="00AE71D5" w:rsidP="008541BE">
            <w:pPr>
              <w:pStyle w:val="a3"/>
              <w:rPr>
                <w:rFonts w:ascii="Times New Roman" w:hAnsi="Times New Roman" w:cs="Times New Roman"/>
              </w:rPr>
            </w:pP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единицами измерения времени: часом, минутой; продолжить работу над формированием умения решать выражения вида 30 + 5, 35 – 5, 35 -30; продолжить работу над обратными задачами; прививать интерес к предмету.</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Единицы времени. Час. Минута. Соотношение между ними.</w:t>
            </w: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точка, прямая, отрезок, угол, многоугольники</w:t>
            </w:r>
            <w:r w:rsidRPr="00B46453">
              <w:rPr>
                <w:rFonts w:ascii="Times New Roman" w:hAnsi="Times New Roman" w:cs="Times New Roman"/>
                <w:color w:val="808080"/>
              </w:rPr>
              <w:t>.</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Усвоить единицы измерения времени «час, минута»; решать обратные и составные задачи; выработать каллиграфическое написание цифр.</w:t>
            </w:r>
          </w:p>
        </w:tc>
        <w:tc>
          <w:tcPr>
            <w:tcW w:w="3120"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Анализировать информацию в учебнике.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 - Анализировать, сравнивать выполненные действия и полученные результаты.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Л- Создавать в воображении выразительный образ изделия.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Л- Оценивать результаты выполненной работы.</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К- Участвовать в диалоге на уроке.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 Определить план выполнения задания на уроке. К- Воспринимать объяснения и инструкции учителя.</w:t>
            </w:r>
          </w:p>
          <w:p w:rsidR="00AE71D5" w:rsidRPr="00B46453" w:rsidRDefault="00AE71D5" w:rsidP="008541BE">
            <w:pPr>
              <w:pStyle w:val="a3"/>
              <w:jc w:val="both"/>
              <w:rPr>
                <w:rFonts w:ascii="Times New Roman" w:hAnsi="Times New Roman" w:cs="Times New Roman"/>
                <w:b/>
                <w:lang w:eastAsia="en-US"/>
              </w:rPr>
            </w:pPr>
          </w:p>
        </w:tc>
        <w:tc>
          <w:tcPr>
            <w:tcW w:w="1857"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Развитие внимания, вариативности мышления.</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Развитие креативности и творческих качеств личности. Воспитание бережливости, аккуратности, привычки ухаживать за своими вещами.</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25</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7E73F5">
            <w:pPr>
              <w:pStyle w:val="a3"/>
              <w:rPr>
                <w:rFonts w:ascii="Times New Roman" w:hAnsi="Times New Roman" w:cs="Times New Roman"/>
              </w:rPr>
            </w:pPr>
            <w:r w:rsidRPr="00B46453">
              <w:rPr>
                <w:rFonts w:ascii="Times New Roman" w:hAnsi="Times New Roman" w:cs="Times New Roman"/>
              </w:rPr>
              <w:t xml:space="preserve">Длина ломаной.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тем, как измеряется длина ломаной линии; продолжать работу над задачами и выражениями изученных видов; развивать внимание, наблюдательность.</w:t>
            </w: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Уметь решать круговые примеры; усвоить понятия «отрезок, прямая, кривая, ломаная; уметь измерять их длину; уметь определять время по часам; уметь решать задачи разными способами.</w:t>
            </w: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26</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7E73F5">
            <w:pPr>
              <w:pStyle w:val="a3"/>
              <w:rPr>
                <w:rFonts w:ascii="Times New Roman" w:hAnsi="Times New Roman" w:cs="Times New Roman"/>
              </w:rPr>
            </w:pPr>
            <w:r w:rsidRPr="00B46453">
              <w:rPr>
                <w:rFonts w:ascii="Times New Roman" w:hAnsi="Times New Roman" w:cs="Times New Roman"/>
              </w:rPr>
              <w:t xml:space="preserve">Закрепление изученного. </w:t>
            </w:r>
          </w:p>
        </w:tc>
        <w:tc>
          <w:tcPr>
            <w:tcW w:w="3686" w:type="dxa"/>
            <w:vMerge w:val="restart"/>
            <w:tcBorders>
              <w:top w:val="single" w:sz="4" w:space="0" w:color="auto"/>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Продолжать формировать умение учащихся решать задачи и выражения изученных видов, сравнивать число и числовое выражение, определять длину ломаной линии разными способами; начать подготовительную работу к решению выражений со скобками.</w:t>
            </w:r>
          </w:p>
        </w:tc>
        <w:tc>
          <w:tcPr>
            <w:tcW w:w="1908" w:type="dxa"/>
            <w:vMerge w:val="restart"/>
            <w:tcBorders>
              <w:top w:val="single" w:sz="4" w:space="0" w:color="auto"/>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val="restart"/>
            <w:tcBorders>
              <w:top w:val="single" w:sz="4" w:space="0" w:color="auto"/>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Уметь находить длину ломаной линии; уметь решать выражения со скобками; решать задачи обратные данной; сравнивать число и числовое выражение.</w:t>
            </w:r>
          </w:p>
        </w:tc>
        <w:tc>
          <w:tcPr>
            <w:tcW w:w="3120" w:type="dxa"/>
            <w:vMerge w:val="restart"/>
            <w:tcBorders>
              <w:top w:val="single" w:sz="4" w:space="0" w:color="auto"/>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val="restart"/>
            <w:tcBorders>
              <w:top w:val="single" w:sz="4" w:space="0" w:color="auto"/>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27</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Default="00AE71D5" w:rsidP="007E73F5">
            <w:pPr>
              <w:pStyle w:val="a3"/>
              <w:rPr>
                <w:rFonts w:ascii="Times New Roman" w:hAnsi="Times New Roman" w:cs="Times New Roman"/>
              </w:rPr>
            </w:pPr>
            <w:r w:rsidRPr="00B46453">
              <w:rPr>
                <w:rFonts w:ascii="Times New Roman" w:hAnsi="Times New Roman" w:cs="Times New Roman"/>
              </w:rPr>
              <w:t xml:space="preserve">Странички для любознательных. </w:t>
            </w:r>
          </w:p>
          <w:p w:rsidR="007E73F5" w:rsidRPr="00B46453" w:rsidRDefault="007E73F5" w:rsidP="007E73F5">
            <w:pPr>
              <w:pStyle w:val="a3"/>
              <w:rPr>
                <w:rFonts w:ascii="Times New Roman" w:hAnsi="Times New Roman" w:cs="Times New Roman"/>
              </w:rPr>
            </w:pPr>
            <w:r w:rsidRPr="007E73F5">
              <w:rPr>
                <w:rFonts w:ascii="Times New Roman" w:hAnsi="Times New Roman" w:cs="Times New Roman"/>
                <w:b/>
              </w:rPr>
              <w:t>НРК</w:t>
            </w:r>
            <w:r>
              <w:rPr>
                <w:rFonts w:ascii="Times New Roman" w:hAnsi="Times New Roman" w:cs="Times New Roman"/>
                <w:b/>
              </w:rPr>
              <w:t xml:space="preserve"> </w:t>
            </w:r>
            <w:r w:rsidRPr="007E73F5">
              <w:rPr>
                <w:rFonts w:ascii="Times New Roman" w:hAnsi="Times New Roman" w:cs="Times New Roman"/>
              </w:rPr>
              <w:t>(</w:t>
            </w:r>
            <w:r w:rsidR="00EE329F">
              <w:rPr>
                <w:rFonts w:ascii="Times New Roman" w:hAnsi="Times New Roman" w:cs="Times New Roman"/>
              </w:rPr>
              <w:t xml:space="preserve">задачи на  </w:t>
            </w:r>
            <w:r>
              <w:rPr>
                <w:rFonts w:ascii="Times New Roman" w:hAnsi="Times New Roman" w:cs="Times New Roman"/>
              </w:rPr>
              <w:t>)</w:t>
            </w:r>
          </w:p>
        </w:tc>
        <w:tc>
          <w:tcPr>
            <w:tcW w:w="3686" w:type="dxa"/>
            <w:vMerge/>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28</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EE329F">
            <w:pPr>
              <w:pStyle w:val="a3"/>
              <w:rPr>
                <w:rFonts w:ascii="Times New Roman" w:hAnsi="Times New Roman" w:cs="Times New Roman"/>
              </w:rPr>
            </w:pPr>
            <w:r w:rsidRPr="00B46453">
              <w:rPr>
                <w:rFonts w:ascii="Times New Roman" w:eastAsia="Calibri" w:hAnsi="Times New Roman" w:cs="Times New Roman"/>
                <w:lang w:eastAsia="en-US"/>
              </w:rPr>
              <w:t>Порядок выполнения действий. Скобки.</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решением выражений со скобками; продолжать работу над задачами изученных видов; развивать наблюдательность, внимание, смекалку, вычислительные навыки.</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Запись и чтение выражения со скобками, правило порядка выполнения действий в выражениях со скобками.</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Уметь решать выражения со скобками; уметь правильно называть числа при действии сложение и вычитание; уметь решать составные задачи, опираясь на </w:t>
            </w:r>
            <w:r w:rsidRPr="00B46453">
              <w:rPr>
                <w:rFonts w:ascii="Times New Roman" w:hAnsi="Times New Roman" w:cs="Times New Roman"/>
              </w:rPr>
              <w:lastRenderedPageBreak/>
              <w:t>схему- чертеж; уметь сравнивать геометрические фигуры и измерять их.</w:t>
            </w:r>
          </w:p>
          <w:p w:rsidR="00AE71D5" w:rsidRPr="00B46453" w:rsidRDefault="00AE71D5" w:rsidP="008541BE">
            <w:pPr>
              <w:pStyle w:val="a3"/>
              <w:jc w:val="both"/>
              <w:rPr>
                <w:rFonts w:ascii="Times New Roman" w:hAnsi="Times New Roman" w:cs="Times New Roman"/>
                <w:b/>
                <w:lang w:eastAsia="en-US"/>
              </w:rPr>
            </w:pPr>
          </w:p>
        </w:tc>
        <w:tc>
          <w:tcPr>
            <w:tcW w:w="3120"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Р- Определить план выполнения задания на уроке. К- Воспринимать объяснения и инструкции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Анализировать информацию в учебнике.</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Л- Оценивать результаты выполненной работы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Р - Анализировать, сравнивать выполненные действия и полученные результаты.</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К- Участвовать в диалоге на уроке.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Анализировать информацию в учебнике.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 - Анализировать, сравнивать выполненные действия и полученные результаты.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Решать задачи на воссоздание образцов, классификацию различных конструкций, конструирование по моделям.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К- Участвовать в паре.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Л- Производить оценку выполненной работы.</w:t>
            </w:r>
          </w:p>
          <w:p w:rsidR="00AE71D5" w:rsidRPr="00B46453" w:rsidRDefault="00AE71D5" w:rsidP="008541BE">
            <w:pPr>
              <w:pStyle w:val="a3"/>
              <w:jc w:val="both"/>
              <w:rPr>
                <w:rFonts w:ascii="Times New Roman" w:hAnsi="Times New Roman" w:cs="Times New Roman"/>
                <w:b/>
                <w:lang w:eastAsia="en-US"/>
              </w:rPr>
            </w:pPr>
          </w:p>
        </w:tc>
        <w:tc>
          <w:tcPr>
            <w:tcW w:w="1857"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lastRenderedPageBreak/>
              <w:t xml:space="preserve"> Развитие сообразительности, логического мышления, внимания, воображения. </w:t>
            </w:r>
            <w:r w:rsidRPr="00B46453">
              <w:rPr>
                <w:rFonts w:ascii="Times New Roman" w:hAnsi="Times New Roman" w:cs="Times New Roman"/>
                <w:bCs/>
                <w:iCs/>
              </w:rPr>
              <w:t>В</w:t>
            </w:r>
            <w:r w:rsidRPr="00B46453">
              <w:rPr>
                <w:rFonts w:ascii="Times New Roman" w:hAnsi="Times New Roman" w:cs="Times New Roman"/>
              </w:rPr>
              <w:t>оспитание аккуратности и культуры труда</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lastRenderedPageBreak/>
              <w:t xml:space="preserve">Формирование приемов анализа, сравнения, классификации. </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Развитие вариативности и гибкости мышления.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Внимательно относиться к собственным переживаниям и 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Выполнять правила безопасного поведения в школе.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Адекватно воспринимать оценку учителя.</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29</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F943BC">
            <w:pPr>
              <w:pStyle w:val="a3"/>
              <w:rPr>
                <w:rFonts w:ascii="Times New Roman" w:hAnsi="Times New Roman" w:cs="Times New Roman"/>
              </w:rPr>
            </w:pPr>
            <w:r w:rsidRPr="00B46453">
              <w:rPr>
                <w:rFonts w:ascii="Times New Roman" w:hAnsi="Times New Roman" w:cs="Times New Roman"/>
              </w:rPr>
              <w:t xml:space="preserve">Числовые выражения. </w:t>
            </w: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Нахождение </w:t>
            </w:r>
            <w:r w:rsidR="004B2880" w:rsidRPr="00B46453">
              <w:rPr>
                <w:rFonts w:ascii="Times New Roman" w:hAnsi="Times New Roman" w:cs="Times New Roman"/>
              </w:rPr>
              <w:t>числовых выражений</w:t>
            </w:r>
            <w:r w:rsidRPr="00B46453">
              <w:rPr>
                <w:rFonts w:ascii="Times New Roman" w:hAnsi="Times New Roman" w:cs="Times New Roman"/>
              </w:rPr>
              <w:t xml:space="preserve"> со скобками и без них.</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со сравнением двух выражений; закреплять умение учеников решать задачи и выражения изученных видов; развивать навыки счета и чертежные навыки.</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Дать учащимся представление о периметре многоугольника, познакомить с понятием «периметр»; продолжать работу над задачами и выражениями изученных видов; формировать умение решать составные задачи выражением, сравнивать выражения.</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Числовое выражение</w:t>
            </w: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Периметр</w:t>
            </w: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Уметь сравнивать два выражения; уметь решать выражения; уметь самостоятельно составлять краткую запись к задаче и решать ее.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Знать </w:t>
            </w:r>
            <w:r w:rsidR="004B2880" w:rsidRPr="00B46453">
              <w:rPr>
                <w:rFonts w:ascii="Times New Roman" w:hAnsi="Times New Roman" w:cs="Times New Roman"/>
              </w:rPr>
              <w:t>понятие о</w:t>
            </w:r>
            <w:r w:rsidRPr="00B46453">
              <w:rPr>
                <w:rFonts w:ascii="Times New Roman" w:hAnsi="Times New Roman" w:cs="Times New Roman"/>
              </w:rPr>
              <w:t xml:space="preserve"> периметре многоугольника, находить его, уметь решать задачи и выражения изученных видов, решать составные задачи выражением, сравнивать выражения.</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1465"/>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30</w:t>
            </w:r>
          </w:p>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31</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F943BC">
            <w:pPr>
              <w:pStyle w:val="a3"/>
              <w:rPr>
                <w:rFonts w:ascii="Times New Roman" w:hAnsi="Times New Roman" w:cs="Times New Roman"/>
              </w:rPr>
            </w:pPr>
            <w:r w:rsidRPr="00B46453">
              <w:rPr>
                <w:rFonts w:ascii="Times New Roman" w:hAnsi="Times New Roman" w:cs="Times New Roman"/>
              </w:rPr>
              <w:t>Сравнение числовых выражений.</w:t>
            </w:r>
            <w:r w:rsidR="00F943BC">
              <w:rPr>
                <w:rFonts w:ascii="Times New Roman" w:hAnsi="Times New Roman" w:cs="Times New Roman"/>
              </w:rPr>
              <w:t xml:space="preserve"> </w:t>
            </w:r>
            <w:r w:rsidRPr="00B46453">
              <w:rPr>
                <w:rFonts w:ascii="Times New Roman" w:hAnsi="Times New Roman" w:cs="Times New Roman"/>
              </w:rPr>
              <w:t xml:space="preserve"> Периметр многоугольника. </w:t>
            </w: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32-33</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12580E">
            <w:pPr>
              <w:pStyle w:val="a3"/>
              <w:rPr>
                <w:rFonts w:ascii="Times New Roman" w:hAnsi="Times New Roman" w:cs="Times New Roman"/>
              </w:rPr>
            </w:pPr>
            <w:r w:rsidRPr="00B46453">
              <w:rPr>
                <w:rFonts w:ascii="Times New Roman" w:hAnsi="Times New Roman" w:cs="Times New Roman"/>
              </w:rPr>
              <w:t xml:space="preserve">Свойства сложения.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еще с одним свойством сложения, основанным на группировке слагаемых; показать значение данного приема при вычислениях; формировать умение находить периметр многоугольников; развивать умение определять время по часам; продолжать работу над задачами; развивать навыки счета.</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4B2880" w:rsidP="008541BE">
            <w:pPr>
              <w:pStyle w:val="a3"/>
              <w:jc w:val="both"/>
              <w:rPr>
                <w:rFonts w:ascii="Times New Roman" w:hAnsi="Times New Roman" w:cs="Times New Roman"/>
                <w:lang w:eastAsia="en-US"/>
              </w:rPr>
            </w:pPr>
            <w:r w:rsidRPr="00B46453">
              <w:rPr>
                <w:rFonts w:ascii="Times New Roman" w:hAnsi="Times New Roman" w:cs="Times New Roman"/>
              </w:rPr>
              <w:t>Переместительное и</w:t>
            </w:r>
            <w:r w:rsidR="00AE71D5" w:rsidRPr="00B46453">
              <w:rPr>
                <w:rFonts w:ascii="Times New Roman" w:hAnsi="Times New Roman" w:cs="Times New Roman"/>
              </w:rPr>
              <w:t xml:space="preserve"> сочетательное свойства сложения</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Уч-ся должен уметь группировать слагаемые и складывать их; уметь измерять стороны геометрических фигур и складывать их; уметь решать геометрические задачи; решать задачи обратные данной.</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34</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12580E">
            <w:pPr>
              <w:pStyle w:val="a3"/>
              <w:rPr>
                <w:rFonts w:ascii="Times New Roman" w:hAnsi="Times New Roman" w:cs="Times New Roman"/>
              </w:rPr>
            </w:pPr>
            <w:r w:rsidRPr="00B46453">
              <w:rPr>
                <w:rFonts w:ascii="Times New Roman" w:hAnsi="Times New Roman" w:cs="Times New Roman"/>
              </w:rPr>
              <w:t xml:space="preserve">Закрепление изученного. </w:t>
            </w: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Продолжать работу над задачами и выражениями изученных видов; формировать умение учащихся группировать слагаемые, находить удобный способ решения выражений; отрабатывать умение находить периметр многоугольника; </w:t>
            </w:r>
            <w:r w:rsidRPr="00B46453">
              <w:rPr>
                <w:rFonts w:ascii="Times New Roman" w:hAnsi="Times New Roman" w:cs="Times New Roman"/>
              </w:rPr>
              <w:lastRenderedPageBreak/>
              <w:t>развивать логическое мышление, внимание, наблюдательность.</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Уметь решать примеры удобным способом; уметь самостоятельно составлять схему- чертеж к задаче и решать ее4 уметь </w:t>
            </w:r>
            <w:r w:rsidRPr="00B46453">
              <w:rPr>
                <w:rFonts w:ascii="Times New Roman" w:hAnsi="Times New Roman" w:cs="Times New Roman"/>
              </w:rPr>
              <w:lastRenderedPageBreak/>
              <w:t>находить периметр многоугольника.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Уметь решать составные задачи выражением, умение находить значения выражений удобным способом, определять разрядный состав числа.</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35</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470777">
            <w:pPr>
              <w:pStyle w:val="a3"/>
              <w:rPr>
                <w:rFonts w:ascii="Times New Roman" w:hAnsi="Times New Roman" w:cs="Times New Roman"/>
              </w:rPr>
            </w:pPr>
            <w:r w:rsidRPr="00B46453">
              <w:rPr>
                <w:rFonts w:ascii="Times New Roman" w:hAnsi="Times New Roman" w:cs="Times New Roman"/>
              </w:rPr>
              <w:t xml:space="preserve">Контрольная работа </w:t>
            </w:r>
            <w:r w:rsidR="00470777">
              <w:rPr>
                <w:rFonts w:ascii="Times New Roman" w:hAnsi="Times New Roman" w:cs="Times New Roman"/>
              </w:rPr>
              <w:t>на тему «Скобки. Порядок выполнения действий».</w:t>
            </w:r>
          </w:p>
        </w:tc>
        <w:tc>
          <w:tcPr>
            <w:tcW w:w="3686"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36</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0A1772" w:rsidP="00A3573C">
            <w:pPr>
              <w:pStyle w:val="a3"/>
              <w:rPr>
                <w:rFonts w:ascii="Times New Roman" w:hAnsi="Times New Roman" w:cs="Times New Roman"/>
              </w:rPr>
            </w:pPr>
            <w:r>
              <w:rPr>
                <w:rFonts w:ascii="Times New Roman" w:hAnsi="Times New Roman" w:cs="Times New Roman"/>
              </w:rPr>
              <w:t>Работа над ошибками</w:t>
            </w:r>
            <w:r w:rsidR="00AE71D5" w:rsidRPr="00B46453">
              <w:rPr>
                <w:rFonts w:ascii="Times New Roman" w:hAnsi="Times New Roman" w:cs="Times New Roman"/>
              </w:rPr>
              <w:t xml:space="preserve">. Наши проекты. Узоры и орнаменты на посуде. </w:t>
            </w:r>
          </w:p>
        </w:tc>
        <w:tc>
          <w:tcPr>
            <w:tcW w:w="3686"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37</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A3573C">
            <w:pPr>
              <w:pStyle w:val="a3"/>
              <w:rPr>
                <w:rFonts w:ascii="Times New Roman" w:hAnsi="Times New Roman" w:cs="Times New Roman"/>
              </w:rPr>
            </w:pPr>
            <w:r w:rsidRPr="00B46453">
              <w:rPr>
                <w:rFonts w:ascii="Times New Roman" w:hAnsi="Times New Roman" w:cs="Times New Roman"/>
              </w:rPr>
              <w:t xml:space="preserve">Страничка любознательных. </w:t>
            </w:r>
          </w:p>
        </w:tc>
        <w:tc>
          <w:tcPr>
            <w:tcW w:w="3686"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38-39</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A3573C">
            <w:pPr>
              <w:pStyle w:val="a3"/>
              <w:rPr>
                <w:rFonts w:ascii="Times New Roman" w:hAnsi="Times New Roman" w:cs="Times New Roman"/>
              </w:rPr>
            </w:pPr>
            <w:r w:rsidRPr="00B46453">
              <w:rPr>
                <w:rFonts w:ascii="Times New Roman" w:hAnsi="Times New Roman" w:cs="Times New Roman"/>
              </w:rPr>
              <w:t xml:space="preserve">Что узнали. Чему научились. </w:t>
            </w: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40</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r>
              <w:rPr>
                <w:rFonts w:ascii="Times New Roman"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A3573C">
            <w:pPr>
              <w:pStyle w:val="a3"/>
              <w:rPr>
                <w:rFonts w:ascii="Times New Roman" w:hAnsi="Times New Roman" w:cs="Times New Roman"/>
              </w:rPr>
            </w:pPr>
            <w:r w:rsidRPr="00B46453">
              <w:rPr>
                <w:rFonts w:ascii="Times New Roman" w:hAnsi="Times New Roman" w:cs="Times New Roman"/>
                <w:lang w:eastAsia="en-US"/>
              </w:rPr>
              <w:t>Подготовка к изучению устных приемов вычислений.</w:t>
            </w:r>
            <w:r w:rsidRPr="00B46453">
              <w:rPr>
                <w:rFonts w:ascii="Times New Roman" w:hAnsi="Times New Roman" w:cs="Times New Roman"/>
              </w:rPr>
              <w:t xml:space="preserve"> </w:t>
            </w: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Рассмотреть случаи сложения вида: 36 + 2, 36 + 20; развивать навыки счета; продолжать работу над задачами, работать над развитием внимания, аккуратности.</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Натуральные числа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Разряд</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Десятки</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Единицы</w:t>
            </w: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4B7ADB">
            <w:pPr>
              <w:pStyle w:val="a3"/>
              <w:rPr>
                <w:rFonts w:ascii="Times New Roman" w:hAnsi="Times New Roman" w:cs="Times New Roman"/>
                <w:b/>
                <w:lang w:eastAsia="en-US"/>
              </w:rPr>
            </w:pPr>
            <w:r w:rsidRPr="00B46453">
              <w:rPr>
                <w:rFonts w:ascii="Times New Roman" w:hAnsi="Times New Roman" w:cs="Times New Roman"/>
              </w:rPr>
              <w:t>Уч-ся должен познакомиться с новыми приемами сложения; уметь решать примеры в два действия; уметь представлять число в виде суммы разрядных слагаемых; уметь решать выражения и производить взаимопроверку.</w:t>
            </w:r>
          </w:p>
        </w:tc>
        <w:tc>
          <w:tcPr>
            <w:tcW w:w="3120" w:type="dxa"/>
            <w:vMerge w:val="restart"/>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Познавательные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Ориентироваться в учебниках (система обозначений, рубрики, содержание).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3. Сравнивать предметы, объекты: находить общее и различие.</w:t>
            </w:r>
          </w:p>
        </w:tc>
        <w:tc>
          <w:tcPr>
            <w:tcW w:w="1857" w:type="dxa"/>
            <w:vMerge w:val="restart"/>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1. Принимать новый статус «ученик», внутреннюю позицию школьника на уровне положительного отношения к школе, принимать образ «хорошего ученика».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Внимательно относиться к собственным переживаниям и 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Выполнять правила безопасного поведения в школе.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4.Адекватно воспринимать оценку учителя.</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41</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A3573C">
            <w:pPr>
              <w:pStyle w:val="a3"/>
              <w:rPr>
                <w:rFonts w:ascii="Times New Roman" w:hAnsi="Times New Roman" w:cs="Times New Roman"/>
              </w:rPr>
            </w:pPr>
            <w:r w:rsidRPr="00B46453">
              <w:rPr>
                <w:rFonts w:ascii="Times New Roman" w:eastAsia="Calibri" w:hAnsi="Times New Roman" w:cs="Times New Roman"/>
                <w:lang w:eastAsia="en-US"/>
              </w:rPr>
              <w:t>Приемы вычислений для случаев   вида  36 + 2 ,  36 + 20.</w:t>
            </w:r>
            <w:r w:rsidRPr="00B46453">
              <w:rPr>
                <w:rFonts w:ascii="Times New Roman" w:hAnsi="Times New Roman" w:cs="Times New Roman"/>
              </w:rPr>
              <w:t xml:space="preserve"> </w:t>
            </w: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3"/>
          <w:jc w:val="center"/>
        </w:trPr>
        <w:tc>
          <w:tcPr>
            <w:tcW w:w="569" w:type="dxa"/>
            <w:vMerge w:val="restart"/>
            <w:tcBorders>
              <w:top w:val="single" w:sz="4" w:space="0" w:color="000000"/>
              <w:left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42</w:t>
            </w:r>
          </w:p>
        </w:tc>
        <w:tc>
          <w:tcPr>
            <w:tcW w:w="591" w:type="dxa"/>
            <w:tcBorders>
              <w:top w:val="single" w:sz="4" w:space="0" w:color="000000"/>
              <w:left w:val="single" w:sz="4" w:space="0" w:color="000000"/>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vMerge w:val="restart"/>
            <w:tcBorders>
              <w:top w:val="single" w:sz="4" w:space="0" w:color="000000"/>
              <w:left w:val="single" w:sz="4" w:space="0" w:color="000000"/>
              <w:right w:val="single" w:sz="4" w:space="0" w:color="000000"/>
            </w:tcBorders>
          </w:tcPr>
          <w:p w:rsidR="00AE71D5" w:rsidRPr="00B46453" w:rsidRDefault="00AE71D5" w:rsidP="00C97BA7">
            <w:pPr>
              <w:pStyle w:val="a3"/>
              <w:rPr>
                <w:rFonts w:ascii="Times New Roman" w:hAnsi="Times New Roman" w:cs="Times New Roman"/>
              </w:rPr>
            </w:pPr>
            <w:r w:rsidRPr="00B46453">
              <w:rPr>
                <w:rFonts w:ascii="Times New Roman" w:eastAsia="Calibri" w:hAnsi="Times New Roman" w:cs="Times New Roman"/>
                <w:lang w:eastAsia="en-US"/>
              </w:rPr>
              <w:t>Приемы вычислений для случаев   вида   36 – 2,  36 - 20.</w:t>
            </w:r>
            <w:r w:rsidRPr="00B46453">
              <w:rPr>
                <w:rFonts w:ascii="Times New Roman" w:hAnsi="Times New Roman" w:cs="Times New Roman"/>
              </w:rPr>
              <w:t xml:space="preserve"> </w:t>
            </w:r>
          </w:p>
        </w:tc>
        <w:tc>
          <w:tcPr>
            <w:tcW w:w="3686" w:type="dxa"/>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Рассмотреть приемы вычитания в случаях вида: 36 - 2, 36 – 20; закреплять изученный на предыдущем уроке прием сложения в случаях вида: 36 + 2, 36 + 20, умение решать задачи изученных видов, знание состава чисел второго десятка.</w:t>
            </w:r>
          </w:p>
        </w:tc>
        <w:tc>
          <w:tcPr>
            <w:tcW w:w="1908" w:type="dxa"/>
            <w:vMerge/>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должен усвоить новые приемы вычитания и самостоятельно сделать вывод; знать состав чисел второго десятка; по краткой записи уметь составлять задачу и решать ее.</w:t>
            </w:r>
          </w:p>
        </w:tc>
        <w:tc>
          <w:tcPr>
            <w:tcW w:w="3120" w:type="dxa"/>
            <w:vMerge/>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2513"/>
          <w:jc w:val="center"/>
        </w:trPr>
        <w:tc>
          <w:tcPr>
            <w:tcW w:w="569" w:type="dxa"/>
            <w:vMerge/>
            <w:tcBorders>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p>
        </w:tc>
        <w:tc>
          <w:tcPr>
            <w:tcW w:w="591" w:type="dxa"/>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p>
        </w:tc>
        <w:tc>
          <w:tcPr>
            <w:tcW w:w="2126"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p>
        </w:tc>
        <w:tc>
          <w:tcPr>
            <w:tcW w:w="3686" w:type="dxa"/>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p>
        </w:tc>
        <w:tc>
          <w:tcPr>
            <w:tcW w:w="1908" w:type="dxa"/>
            <w:vMerge w:val="restart"/>
            <w:tcBorders>
              <w:top w:val="single" w:sz="4" w:space="0" w:color="auto"/>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p>
        </w:tc>
        <w:tc>
          <w:tcPr>
            <w:tcW w:w="3120" w:type="dxa"/>
            <w:vMerge w:val="restart"/>
            <w:tcBorders>
              <w:top w:val="single" w:sz="4" w:space="0" w:color="auto"/>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Группировать, классифицировать предметы, объекты на основе существенных признаков, по заданным критериям.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Регулятивные УУД</w:t>
            </w:r>
            <w:r w:rsidRPr="00B46453">
              <w:rPr>
                <w:rFonts w:ascii="Times New Roman" w:hAnsi="Times New Roman" w:cs="Times New Roman"/>
              </w:rPr>
              <w:t xml:space="preserve">: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Организовывать свое рабочее место под руководством учителя.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2. Осуществлять контроль в форме сличения своей работы с заданным эталоном.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В сотрудничестве с учителем определять последовательность изучения материала, опираясь на иллюстративный ряд «маршрутного листа».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Коммуникативные УУД</w:t>
            </w:r>
            <w:r w:rsidRPr="00B46453">
              <w:rPr>
                <w:rFonts w:ascii="Times New Roman" w:hAnsi="Times New Roman" w:cs="Times New Roman"/>
              </w:rPr>
              <w:t xml:space="preserve">: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Вступать </w:t>
            </w:r>
            <w:r w:rsidR="004B2880" w:rsidRPr="00B46453">
              <w:rPr>
                <w:rFonts w:ascii="Times New Roman" w:hAnsi="Times New Roman" w:cs="Times New Roman"/>
              </w:rPr>
              <w:t>в диалог</w:t>
            </w:r>
            <w:r w:rsidRPr="00B46453">
              <w:rPr>
                <w:rFonts w:ascii="Times New Roman" w:hAnsi="Times New Roman" w:cs="Times New Roman"/>
              </w:rPr>
              <w:t xml:space="preserve"> (отвечать на вопросы, задавать вопросы, уточнять непонятное). </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2.Участвовать в коллективном обсуждении учебной проблемы.</w:t>
            </w:r>
          </w:p>
        </w:tc>
        <w:tc>
          <w:tcPr>
            <w:tcW w:w="1857" w:type="dxa"/>
            <w:vMerge w:val="restart"/>
            <w:tcBorders>
              <w:top w:val="single" w:sz="4" w:space="0" w:color="auto"/>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43</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C97BA7">
            <w:pPr>
              <w:pStyle w:val="a3"/>
              <w:rPr>
                <w:rFonts w:ascii="Times New Roman" w:hAnsi="Times New Roman" w:cs="Times New Roman"/>
              </w:rPr>
            </w:pPr>
            <w:r w:rsidRPr="00B46453">
              <w:rPr>
                <w:rFonts w:ascii="Times New Roman" w:eastAsia="Calibri" w:hAnsi="Times New Roman" w:cs="Times New Roman"/>
                <w:lang w:eastAsia="en-US"/>
              </w:rPr>
              <w:t>Приемы вычислений для случаев   вида   26 + 4.</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приемом сложения для случаев вида: 26 + 4; закреплять умение складывать числа в случаях вида: 36 + 2, 36 + 20; умение решать простые и составные задачи изученных видов по действиям и выражением.</w:t>
            </w:r>
          </w:p>
        </w:tc>
        <w:tc>
          <w:tcPr>
            <w:tcW w:w="1908"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должен усвоить новые случаи сложения; довести до автоматизма все ранее изученные случаи сложения и вычитания; уметь решать простые и составные задачи по действиям и выражением; уметь сравнивать именованные числа.</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44</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C97BA7">
            <w:pPr>
              <w:pStyle w:val="a3"/>
              <w:rPr>
                <w:rFonts w:ascii="Times New Roman" w:hAnsi="Times New Roman" w:cs="Times New Roman"/>
              </w:rPr>
            </w:pPr>
            <w:r w:rsidRPr="00B46453">
              <w:rPr>
                <w:rFonts w:ascii="Times New Roman" w:eastAsia="Calibri" w:hAnsi="Times New Roman" w:cs="Times New Roman"/>
                <w:lang w:eastAsia="en-US"/>
              </w:rPr>
              <w:t>Приемы вычислений для случаев   вида   30 – 7.</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Рассмотреть прием вычитания в случае вида: 30 – 7; закреплять изученные ранее случаи сложения и вычитания; продолжить работу над задачами; развивать мыслительные операции анализа, сравнения, а также наблюдательность, внимание учащихся.</w:t>
            </w:r>
          </w:p>
        </w:tc>
        <w:tc>
          <w:tcPr>
            <w:tcW w:w="1908"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должен усвоить все случаи сложения и вычитания; уметь решать задачи по действиям и выражением; уметь составлять равенства и неравенства; уметь анализировать и сравнивать.</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45</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C97BA7">
            <w:pPr>
              <w:pStyle w:val="a3"/>
              <w:rPr>
                <w:rFonts w:ascii="Times New Roman" w:hAnsi="Times New Roman" w:cs="Times New Roman"/>
              </w:rPr>
            </w:pPr>
            <w:r w:rsidRPr="00B46453">
              <w:rPr>
                <w:rFonts w:ascii="Times New Roman" w:eastAsia="Calibri" w:hAnsi="Times New Roman" w:cs="Times New Roman"/>
                <w:lang w:eastAsia="en-US"/>
              </w:rPr>
              <w:t>Приемы вычислений для случаев   вида   60 – 24.</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Рассмотреть прием вычитания в случае вида: 60 – 24; закреплять изученные на предыдущих уроках приемы сложения и вычитания, умение учащихся решать простые и составные задачи, сравнивать именованные числа; развивать навыки счета, мышление учеников.</w:t>
            </w:r>
          </w:p>
        </w:tc>
        <w:tc>
          <w:tcPr>
            <w:tcW w:w="1908"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должен уметь записывать задачи по действиям с пояснением; узнать новый случай приема вычитания; уметь представлять числа в виде суммы разрядных слагаемых.</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46-48</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3</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C97BA7">
            <w:pPr>
              <w:pStyle w:val="a3"/>
              <w:rPr>
                <w:rFonts w:ascii="Times New Roman" w:hAnsi="Times New Roman" w:cs="Times New Roman"/>
              </w:rPr>
            </w:pPr>
            <w:r w:rsidRPr="00B46453">
              <w:rPr>
                <w:rFonts w:ascii="Times New Roman" w:eastAsia="Calibri" w:hAnsi="Times New Roman" w:cs="Times New Roman"/>
                <w:lang w:eastAsia="en-US"/>
              </w:rPr>
              <w:t>Закрепление изученного. Решение задач.</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Закреплять умения решать задачи и выражения изученных видов; развивать навыки счета, смекалку, наблюдательность.</w:t>
            </w: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Уметь решать задачи на нахождение третьего неизвестного; уметь сравнивать выражения и производить взаимопроверку; уметь сравнивать геометрические </w:t>
            </w:r>
            <w:r w:rsidR="004B2880" w:rsidRPr="00B46453">
              <w:rPr>
                <w:rFonts w:ascii="Times New Roman" w:hAnsi="Times New Roman" w:cs="Times New Roman"/>
              </w:rPr>
              <w:t>фигуры,</w:t>
            </w:r>
            <w:r w:rsidRPr="00B46453">
              <w:rPr>
                <w:rFonts w:ascii="Times New Roman" w:hAnsi="Times New Roman" w:cs="Times New Roman"/>
              </w:rPr>
              <w:t xml:space="preserve"> находить периметр.</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49</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C97BA7">
            <w:pPr>
              <w:pStyle w:val="a3"/>
              <w:rPr>
                <w:rFonts w:ascii="Times New Roman" w:hAnsi="Times New Roman" w:cs="Times New Roman"/>
              </w:rPr>
            </w:pPr>
            <w:r w:rsidRPr="00B46453">
              <w:rPr>
                <w:rFonts w:ascii="Times New Roman" w:eastAsia="Calibri" w:hAnsi="Times New Roman" w:cs="Times New Roman"/>
                <w:lang w:eastAsia="en-US"/>
              </w:rPr>
              <w:t>Приемы вычислений для случаев  26 + 7.</w:t>
            </w:r>
            <w:r w:rsidRPr="00B46453">
              <w:rPr>
                <w:rFonts w:ascii="Times New Roman" w:hAnsi="Times New Roman" w:cs="Times New Roman"/>
              </w:rPr>
              <w:t xml:space="preserve"> </w:t>
            </w: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новым приемом сложения; развивать навыки счета; продолжать работу над задачами изученных видов.</w:t>
            </w:r>
          </w:p>
        </w:tc>
        <w:tc>
          <w:tcPr>
            <w:tcW w:w="1908"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Натуральные числа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Разряд</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Десятки</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Единицы</w:t>
            </w: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Уметь решать выражения удобным способом; усвоить новый прием сложения; уметь раскладывать числа на десятки и единицы; уметь измерять длину отрезка, находить периметр треугольника.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Уметь складывать и вычитать примеры вида: 26+7, 35-</w:t>
            </w:r>
            <w:r w:rsidR="004B2880" w:rsidRPr="00B46453">
              <w:rPr>
                <w:rFonts w:ascii="Times New Roman" w:hAnsi="Times New Roman" w:cs="Times New Roman"/>
              </w:rPr>
              <w:t>7 с</w:t>
            </w:r>
            <w:r w:rsidRPr="00B46453">
              <w:rPr>
                <w:rFonts w:ascii="Times New Roman" w:hAnsi="Times New Roman" w:cs="Times New Roman"/>
              </w:rPr>
              <w:t xml:space="preserve"> комментированием; уметь записывать задачи разными способами; уметь производить взаимопроверку; уметь работать с геометрическим материалом.</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50</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C97BA7">
            <w:pPr>
              <w:pStyle w:val="a3"/>
              <w:rPr>
                <w:rFonts w:ascii="Times New Roman" w:hAnsi="Times New Roman" w:cs="Times New Roman"/>
              </w:rPr>
            </w:pPr>
            <w:r w:rsidRPr="00B46453">
              <w:rPr>
                <w:rFonts w:ascii="Times New Roman" w:eastAsia="Calibri" w:hAnsi="Times New Roman" w:cs="Times New Roman"/>
                <w:lang w:eastAsia="en-US"/>
              </w:rPr>
              <w:t>Приемы вычислений для случаев  35 - 7.</w:t>
            </w:r>
            <w:r w:rsidRPr="00B46453">
              <w:rPr>
                <w:rFonts w:ascii="Times New Roman" w:hAnsi="Times New Roman" w:cs="Times New Roman"/>
              </w:rPr>
              <w:t xml:space="preserve"> </w:t>
            </w:r>
          </w:p>
        </w:tc>
        <w:tc>
          <w:tcPr>
            <w:tcW w:w="3686"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51-52</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eastAsia="Calibri" w:hAnsi="Times New Roman" w:cs="Times New Roman"/>
                <w:lang w:eastAsia="en-US"/>
              </w:rPr>
              <w:t>Закрепление изученного.</w:t>
            </w:r>
            <w:r w:rsidRPr="00B46453">
              <w:rPr>
                <w:rFonts w:ascii="Times New Roman" w:hAnsi="Times New Roman" w:cs="Times New Roman"/>
              </w:rPr>
              <w:t xml:space="preserve"> </w:t>
            </w:r>
          </w:p>
        </w:tc>
        <w:tc>
          <w:tcPr>
            <w:tcW w:w="3686"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53</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Страничка любознательных. </w:t>
            </w: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3120"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Познавательные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Ориентироваться в учебниках (система обозначений, структура текста, рубрики, словарь, содержание).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Понимать информацию, представленную в виде текста, рисунков, схем.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Сравнивать предметы, объекты: находить общее и различие.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5. Группировать, классифицировать предметы, объекты на основе существенных признаков, по заданным критериям.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Регулятивные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Организовывать свое рабочее место под руководством учителя.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контроль в форме сличения своей работы с заданным эталоном.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3.Вносить необходимые дополнения, исправления в свою работу, если она расходится с эталоном (образцом).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В сотрудничестве с учителем определять последовательность изучения материала, опираясь на иллюстративный ряд «маршрутного листа».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Коммуникативные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1. Соблюдать простейшие нормы речевого этикета: здороваться, прощаться, благодарить.</w:t>
            </w:r>
          </w:p>
        </w:tc>
        <w:tc>
          <w:tcPr>
            <w:tcW w:w="1857"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Работать в группе: планировать работу, распределять работу между членами группы. Совместно оценивать</w:t>
            </w:r>
            <w:r w:rsidRPr="00B46453">
              <w:rPr>
                <w:rFonts w:ascii="Times New Roman" w:hAnsi="Times New Roman" w:cs="Times New Roman"/>
              </w:rPr>
              <w:br/>
              <w:t>результат работы.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Измерять отрезки и выражать их длины в сантиметрах.</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Чертить отрезки заданной длины (в сантиметрах).</w:t>
            </w: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Использовать понятия «увеличить на …, уменьшить на …» при составлении схем и при записи числовых выражений.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Выполнять задания творческого и поискового характера,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применять знания и способы действий в измененных условиях.</w:t>
            </w:r>
          </w:p>
          <w:p w:rsidR="00AE71D5" w:rsidRPr="00B46453" w:rsidRDefault="00AE71D5" w:rsidP="008541BE">
            <w:pPr>
              <w:pStyle w:val="a3"/>
              <w:jc w:val="both"/>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54-55</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Что узнали. Чему научились. </w:t>
            </w: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Закреплять у учащихся навыки применения приемов сложения и вычитания изученных видов, а также умения сравнивать выражения, решать задачи изученных видов, </w:t>
            </w:r>
            <w:r w:rsidRPr="00B46453">
              <w:rPr>
                <w:rFonts w:ascii="Times New Roman" w:hAnsi="Times New Roman" w:cs="Times New Roman"/>
              </w:rPr>
              <w:lastRenderedPageBreak/>
              <w:t>развивать мышление детей, прививать интерес к предмету, аккуратность.</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Проверить умение учащихся выполнять сложение и вычитание в изученных случаях; решать выражения со скобками, решать составные задачи.</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Уметь находить неизвестное слагаемое; решать магические квадраты; уметь делать чертеж и </w:t>
            </w:r>
            <w:r w:rsidRPr="00B46453">
              <w:rPr>
                <w:rFonts w:ascii="Times New Roman" w:hAnsi="Times New Roman" w:cs="Times New Roman"/>
              </w:rPr>
              <w:lastRenderedPageBreak/>
              <w:t>решать задачи на движение.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Уметь выполнять сложение и вычитание в изученных случаях; решать выражения со скобками, решать составные задачи.</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56</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Контрольная работа №4</w:t>
            </w:r>
          </w:p>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 </w:t>
            </w:r>
          </w:p>
        </w:tc>
        <w:tc>
          <w:tcPr>
            <w:tcW w:w="3686"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57</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0A1772" w:rsidP="000A1772">
            <w:pPr>
              <w:pStyle w:val="a3"/>
              <w:rPr>
                <w:rFonts w:ascii="Times New Roman" w:hAnsi="Times New Roman" w:cs="Times New Roman"/>
              </w:rPr>
            </w:pPr>
            <w:r>
              <w:rPr>
                <w:rFonts w:ascii="Times New Roman" w:hAnsi="Times New Roman" w:cs="Times New Roman"/>
              </w:rPr>
              <w:t>Работа над ошибками</w:t>
            </w:r>
            <w:r w:rsidR="00AE71D5" w:rsidRPr="00B46453">
              <w:rPr>
                <w:rFonts w:ascii="Times New Roman" w:hAnsi="Times New Roman" w:cs="Times New Roman"/>
              </w:rPr>
              <w:t xml:space="preserve">. Буквенные выражения. </w:t>
            </w: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58</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Буквенные выражения. Закрепление.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Дать учащимся первичное представление о буквенных выражениях, вести подготовительную работу к изучению темы «Уравнение», развивать вычислительные навыки, продолжать работу над задачами изученных видов.</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rPr>
              <w:t>Буквенные выражения</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Усвоить понятие «буквенные выражения», уметь читать их и записывать; уметь выделять в задачах условие, вопрос, искомое число и составлять краткую запись; уметь решать задачу разными способами.</w:t>
            </w: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59-60</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eastAsia="Calibri" w:hAnsi="Times New Roman" w:cs="Times New Roman"/>
                <w:lang w:eastAsia="en-US"/>
              </w:rPr>
              <w:t>Уравнение. Решение уравнений способом подбора.</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Дать учащимся представление об уравнении как о равенстве, содержащем переменную; продолжать работу над задачами; развивать вычислительные навыки, мышление детей.</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Уравнение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Проверка уравнения</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должен усвоить понятие «уравнение»; уметь записывать уравнение, решать его и делать проверку; уметь ставить вопрос к задаче, соответствующий условию; уметь логически мыслить.</w:t>
            </w:r>
          </w:p>
        </w:tc>
        <w:tc>
          <w:tcPr>
            <w:tcW w:w="3120"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Познавательные УУД:</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Ориентироваться в учебниках (система обозначений, структура текста, рубрики, словарь, содержание).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Понимать информацию.</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представленную в виде текста, рисунков, схем.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Сравнивать предметы, объекты: находить общее и различие.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5. Группировать, классифицировать предметы, объекты на основе существенных признаков, по заданным критериям.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Регулятивные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Организовывать свое рабочее место под руководством учителя.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контроль в форме сличения своей работы с заданным эталоном.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3.Вносить необходимые дополнения, исправления в свою работу, если она расходится с эталоном (образцом).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В сотрудничестве с учителем определять последовательность изучения материала, опираясь на иллюстративный ряд «маршрутного листа».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Коммуникативные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1. Соблюдать простейшие нормы речевого этикета: здороваться, прощаться, благодарить.</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2. Вступать </w:t>
            </w:r>
            <w:r w:rsidR="004B2880" w:rsidRPr="00B46453">
              <w:rPr>
                <w:rFonts w:ascii="Times New Roman" w:hAnsi="Times New Roman" w:cs="Times New Roman"/>
              </w:rPr>
              <w:t>в диалог</w:t>
            </w:r>
            <w:r w:rsidRPr="00B46453">
              <w:rPr>
                <w:rFonts w:ascii="Times New Roman" w:hAnsi="Times New Roman" w:cs="Times New Roman"/>
              </w:rPr>
              <w:t xml:space="preserve"> (отвечать на вопросы, задавать вопросы, уточнять непонятное).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4.Участвовать в коллективном обсуждении учебной проблемы.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Закреплять вычислительные навыки, умение решать задачи и выражения изученных видов; продолжать формировать умение решать уравнения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Уметь пользоваться вычислительными навыками, решать задачи и выражения изученных видов, уравнения.</w:t>
            </w:r>
          </w:p>
        </w:tc>
        <w:tc>
          <w:tcPr>
            <w:tcW w:w="1857"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lastRenderedPageBreak/>
              <w:t xml:space="preserve">Развитие сообразительности, логического мышления, внимания, воображения. </w:t>
            </w:r>
            <w:r w:rsidRPr="00B46453">
              <w:rPr>
                <w:rFonts w:ascii="Times New Roman" w:hAnsi="Times New Roman" w:cs="Times New Roman"/>
                <w:bCs/>
                <w:iCs/>
              </w:rPr>
              <w:t>В</w:t>
            </w:r>
            <w:r w:rsidRPr="00B46453">
              <w:rPr>
                <w:rFonts w:ascii="Times New Roman" w:hAnsi="Times New Roman" w:cs="Times New Roman"/>
              </w:rPr>
              <w:t>оспитание аккуратности и культуры труда</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Формирование приемов анализа, сравнения, классификации. </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lastRenderedPageBreak/>
              <w:t xml:space="preserve">Развитие вариативности и гибкости мышления.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Внимательно относиться к собственным переживаниям и 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Выполнять правила безопасного поведения в школе.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Адекватно воспринимать оценку учителя</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61</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Проверка сложения.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Показать учащимся, что результат, найденный действием сложения, можно проверить вычитанием; продолжать работу над задачами </w:t>
            </w:r>
            <w:r w:rsidRPr="00B46453">
              <w:rPr>
                <w:rFonts w:ascii="Times New Roman" w:hAnsi="Times New Roman" w:cs="Times New Roman"/>
              </w:rPr>
              <w:lastRenderedPageBreak/>
              <w:t>изученных видов; развивать навыки счета.</w:t>
            </w:r>
          </w:p>
        </w:tc>
        <w:tc>
          <w:tcPr>
            <w:tcW w:w="1908"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Уч-ся должен усвоить, что действие сложение можно проверить </w:t>
            </w:r>
            <w:r w:rsidRPr="00B46453">
              <w:rPr>
                <w:rFonts w:ascii="Times New Roman" w:hAnsi="Times New Roman" w:cs="Times New Roman"/>
              </w:rPr>
              <w:lastRenderedPageBreak/>
              <w:t>вычитанием; Уметь каллиграфически правильно записывать числа; уметь решать логические задачи.</w:t>
            </w:r>
          </w:p>
        </w:tc>
        <w:tc>
          <w:tcPr>
            <w:tcW w:w="3120" w:type="dxa"/>
            <w:vMerge/>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1857" w:type="dxa"/>
            <w:vMerge/>
            <w:tcBorders>
              <w:top w:val="nil"/>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62</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Проверка вычитания.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Показать учащимся, что результат, найденный действием вычитания, можно проверить сложением; развивать вычислительные навыки, мышление учеников</w:t>
            </w:r>
          </w:p>
        </w:tc>
        <w:tc>
          <w:tcPr>
            <w:tcW w:w="1908"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Уч-ся должен </w:t>
            </w:r>
            <w:r w:rsidR="004B2880" w:rsidRPr="00B46453">
              <w:rPr>
                <w:rFonts w:ascii="Times New Roman" w:hAnsi="Times New Roman" w:cs="Times New Roman"/>
              </w:rPr>
              <w:t>усвоить,</w:t>
            </w:r>
            <w:r w:rsidRPr="00B46453">
              <w:rPr>
                <w:rFonts w:ascii="Times New Roman" w:hAnsi="Times New Roman" w:cs="Times New Roman"/>
              </w:rPr>
              <w:t xml:space="preserve"> что действие вычитание можно проверить сложением; Уметь решать примеры с </w:t>
            </w:r>
            <w:r w:rsidR="004B2880" w:rsidRPr="00B46453">
              <w:rPr>
                <w:rFonts w:ascii="Times New Roman" w:hAnsi="Times New Roman" w:cs="Times New Roman"/>
              </w:rPr>
              <w:t>комментированием; уметь</w:t>
            </w:r>
            <w:r w:rsidRPr="00B46453">
              <w:rPr>
                <w:rFonts w:ascii="Times New Roman" w:hAnsi="Times New Roman" w:cs="Times New Roman"/>
              </w:rPr>
              <w:t xml:space="preserve"> работать с геометрическим материалом.</w:t>
            </w:r>
          </w:p>
        </w:tc>
        <w:tc>
          <w:tcPr>
            <w:tcW w:w="3120" w:type="dxa"/>
            <w:vMerge/>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1857" w:type="dxa"/>
            <w:vMerge/>
            <w:tcBorders>
              <w:top w:val="nil"/>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63-64</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Контрольная работа №5.(за первое полугодие)</w:t>
            </w:r>
          </w:p>
          <w:p w:rsidR="00AE71D5" w:rsidRPr="00B46453" w:rsidRDefault="000A1772" w:rsidP="000A1772">
            <w:pPr>
              <w:pStyle w:val="a3"/>
              <w:rPr>
                <w:rFonts w:ascii="Times New Roman" w:hAnsi="Times New Roman" w:cs="Times New Roman"/>
              </w:rPr>
            </w:pPr>
            <w:r>
              <w:rPr>
                <w:rFonts w:ascii="Times New Roman" w:hAnsi="Times New Roman" w:cs="Times New Roman"/>
              </w:rPr>
              <w:t>Работа над ошибками</w:t>
            </w:r>
            <w:r w:rsidR="00AE71D5" w:rsidRPr="00B46453">
              <w:rPr>
                <w:rFonts w:ascii="Times New Roman" w:hAnsi="Times New Roman" w:cs="Times New Roman"/>
              </w:rPr>
              <w:t xml:space="preserve">. Закрепление изученного.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Повторить понятия «равенство», «неравенство»; развивать вычислительные навыки, мышление учеников.</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Проверить умение учащихся выполнять сложение и вычитание в изученных случаях, умение решать задачи, сравнивать выражения, чертить геометрические фигуры.</w:t>
            </w: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Знать понятия «равенство», «неравенство»; правильно решать задачи и выражения.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Уметь выполнять сложение и вычитание в изученных случаях, решать задачи, сравнивать выражения, чертить геометрические фигуры.</w:t>
            </w:r>
          </w:p>
        </w:tc>
        <w:tc>
          <w:tcPr>
            <w:tcW w:w="3120" w:type="dxa"/>
            <w:vMerge/>
            <w:tcBorders>
              <w:top w:val="nil"/>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1857" w:type="dxa"/>
            <w:vMerge/>
            <w:tcBorders>
              <w:top w:val="nil"/>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323"/>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b/>
                <w:lang w:eastAsia="en-US"/>
              </w:rPr>
            </w:pPr>
          </w:p>
        </w:tc>
        <w:tc>
          <w:tcPr>
            <w:tcW w:w="591"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b/>
              </w:rPr>
            </w:pPr>
          </w:p>
        </w:tc>
        <w:tc>
          <w:tcPr>
            <w:tcW w:w="15042" w:type="dxa"/>
            <w:gridSpan w:val="6"/>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Сложение и вычитание чисел от 1</w:t>
            </w:r>
            <w:r>
              <w:rPr>
                <w:rFonts w:ascii="Times New Roman" w:hAnsi="Times New Roman" w:cs="Times New Roman"/>
                <w:b/>
              </w:rPr>
              <w:t xml:space="preserve"> до 100 (письменные вычисления) – 29 ч.</w:t>
            </w:r>
            <w:r w:rsidRPr="00B46453">
              <w:rPr>
                <w:rFonts w:ascii="Times New Roman" w:hAnsi="Times New Roman" w:cs="Times New Roman"/>
              </w:rPr>
              <w:t xml:space="preserve"> </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65</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sidRPr="00B46453">
              <w:rPr>
                <w:rFonts w:ascii="Times New Roman" w:eastAsia="Calibri" w:hAnsi="Times New Roman" w:cs="Times New Roman"/>
                <w:lang w:eastAsia="en-US"/>
              </w:rPr>
              <w:t>Сложение вида 45 + 23.</w:t>
            </w:r>
          </w:p>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Познакомить учащихся с письменным приемом сложения двухзначных чисел; показать место расположения десятков и единиц при решении выражений в столбик.</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Решение в столбик</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Разряд</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Единицы</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Сотни</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Десятки</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Уч-ся должен усвоить письменные приемы сложения двузначных чисел без перехода через десяток; уметь представлять число в виде суммы разрядных </w:t>
            </w:r>
            <w:r w:rsidR="004B2880" w:rsidRPr="00B46453">
              <w:rPr>
                <w:rFonts w:ascii="Times New Roman" w:hAnsi="Times New Roman" w:cs="Times New Roman"/>
              </w:rPr>
              <w:t>слагаемых; решать</w:t>
            </w:r>
            <w:r w:rsidRPr="00B46453">
              <w:rPr>
                <w:rFonts w:ascii="Times New Roman" w:hAnsi="Times New Roman" w:cs="Times New Roman"/>
              </w:rPr>
              <w:t xml:space="preserve"> задачи по действиям с пояснением.</w:t>
            </w:r>
          </w:p>
        </w:tc>
        <w:tc>
          <w:tcPr>
            <w:tcW w:w="3120"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Коммуникативные УУД:</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1. Соблюдать простейшие нормы речевого этикета: здороваться, прощаться, благодарить.</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2. Вступать </w:t>
            </w:r>
            <w:r w:rsidR="004B2880" w:rsidRPr="00B46453">
              <w:rPr>
                <w:rFonts w:ascii="Times New Roman" w:hAnsi="Times New Roman" w:cs="Times New Roman"/>
              </w:rPr>
              <w:t>в диалог</w:t>
            </w:r>
            <w:r w:rsidRPr="00B46453">
              <w:rPr>
                <w:rFonts w:ascii="Times New Roman" w:hAnsi="Times New Roman" w:cs="Times New Roman"/>
              </w:rPr>
              <w:t xml:space="preserve"> (отвечать на вопросы, задавать вопросы, уточнять непонятное).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4.Участвовать в коллективном обсуждении учебной проблемы.</w:t>
            </w:r>
          </w:p>
          <w:p w:rsidR="00AE71D5" w:rsidRPr="00B46453" w:rsidRDefault="00AE71D5" w:rsidP="008541BE">
            <w:pPr>
              <w:pStyle w:val="a3"/>
              <w:jc w:val="both"/>
              <w:rPr>
                <w:rFonts w:ascii="Times New Roman" w:hAnsi="Times New Roman" w:cs="Times New Roman"/>
              </w:rPr>
            </w:pPr>
          </w:p>
          <w:p w:rsidR="00AE71D5" w:rsidRPr="00B46453" w:rsidRDefault="004B2880" w:rsidP="008541BE">
            <w:pPr>
              <w:pStyle w:val="a3"/>
              <w:jc w:val="both"/>
              <w:rPr>
                <w:rFonts w:ascii="Times New Roman" w:hAnsi="Times New Roman" w:cs="Times New Roman"/>
              </w:rPr>
            </w:pPr>
            <w:r>
              <w:rPr>
                <w:rFonts w:ascii="Times New Roman" w:hAnsi="Times New Roman" w:cs="Times New Roman"/>
              </w:rPr>
              <w:t>Р</w:t>
            </w:r>
            <w:r w:rsidR="00AE71D5" w:rsidRPr="00B46453">
              <w:rPr>
                <w:rFonts w:ascii="Times New Roman" w:hAnsi="Times New Roman" w:cs="Times New Roman"/>
              </w:rPr>
              <w:t>егулятивные УУД:</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Организовывать свое рабочее место под руководством учителя.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контроль в форме сличения своей работы с заданным эталоном.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3.Вносить необходимые дополнения, исправления в свою работу, если она расходится с эталоном (образцом).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В сотрудничестве с учителем определять последовательность изучения материала, опираясь на иллюстративный ряд «маршрутного листа».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Познавательные УУД:</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Ориентироваться в учебниках (система обозначений, структура текста, рубрики, словарь, содержание).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Понимать информацию, представленную в виде текста, рисунков, схем.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Сравнивать предметы, объекты: находить общее и различие.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4. Группировать, классифицировать предметы,</w:t>
            </w:r>
          </w:p>
        </w:tc>
        <w:tc>
          <w:tcPr>
            <w:tcW w:w="1857" w:type="dxa"/>
            <w:vMerge w:val="restart"/>
            <w:tcBorders>
              <w:top w:val="single" w:sz="4" w:space="0" w:color="000000"/>
              <w:left w:val="single" w:sz="4" w:space="0" w:color="000000"/>
              <w:right w:val="single" w:sz="4" w:space="0" w:color="000000"/>
            </w:tcBorders>
          </w:tcPr>
          <w:p w:rsidR="00AE71D5" w:rsidRPr="00B46453" w:rsidRDefault="004B2880" w:rsidP="008541BE">
            <w:pPr>
              <w:pStyle w:val="a3"/>
              <w:jc w:val="both"/>
              <w:rPr>
                <w:rFonts w:ascii="Times New Roman" w:hAnsi="Times New Roman" w:cs="Times New Roman"/>
              </w:rPr>
            </w:pPr>
            <w:r w:rsidRPr="00B46453">
              <w:rPr>
                <w:rFonts w:ascii="Times New Roman" w:hAnsi="Times New Roman" w:cs="Times New Roman"/>
              </w:rPr>
              <w:lastRenderedPageBreak/>
              <w:t>Принимать статус</w:t>
            </w:r>
            <w:r w:rsidR="00AE71D5" w:rsidRPr="00B46453">
              <w:rPr>
                <w:rFonts w:ascii="Times New Roman" w:hAnsi="Times New Roman" w:cs="Times New Roman"/>
              </w:rPr>
              <w:t xml:space="preserve"> «ученик», внутреннюю позицию школьника на уровне положительного отношения к школе, принимать образ «хорошего ученика».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Внимательно относиться к собственным переживаниям и 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Выполнять правила безопасного поведения в школе.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4.Адекватно воспринимать оценку учителя.</w:t>
            </w:r>
          </w:p>
        </w:tc>
      </w:tr>
      <w:tr w:rsidR="00AE71D5" w:rsidRPr="00B46453" w:rsidTr="00AE71D5">
        <w:trPr>
          <w:trHeight w:val="624"/>
          <w:jc w:val="center"/>
        </w:trPr>
        <w:tc>
          <w:tcPr>
            <w:tcW w:w="569"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66</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eastAsia="Calibri" w:hAnsi="Times New Roman" w:cs="Times New Roman"/>
                <w:lang w:eastAsia="en-US"/>
              </w:rPr>
              <w:t>Вычитание вида 57 – 26.</w:t>
            </w:r>
            <w:r w:rsidRPr="00B46453">
              <w:rPr>
                <w:rFonts w:ascii="Times New Roman" w:hAnsi="Times New Roman" w:cs="Times New Roman"/>
              </w:rPr>
              <w:t xml:space="preserve"> </w:t>
            </w:r>
          </w:p>
          <w:p w:rsidR="00AE71D5" w:rsidRPr="00B46453" w:rsidRDefault="00AE71D5" w:rsidP="008541BE">
            <w:pPr>
              <w:pStyle w:val="a3"/>
              <w:rPr>
                <w:rFonts w:ascii="Times New Roman" w:hAnsi="Times New Roman" w:cs="Times New Roman"/>
              </w:rPr>
            </w:pP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письменным приемом вычитания двухзначных чисел; формировать умение складывать двухзначные числа в столбик (без перехода десяток), продолжать работу над задачами изученных видов, работать над развитием мышления учеников.</w:t>
            </w: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должен усвоить письменные приемы вычитания двузначных чисел без перехода через десяток; уметь складывать двузначные числа в столбик; выделять в задаче «условие, вопрос, данные и искомые числа»; работать с геометрическим материалом.</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auto"/>
              <w:left w:val="single" w:sz="4" w:space="0" w:color="auto"/>
              <w:bottom w:val="single" w:sz="4" w:space="0" w:color="auto"/>
              <w:right w:val="single" w:sz="4" w:space="0" w:color="auto"/>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lastRenderedPageBreak/>
              <w:t>67</w:t>
            </w:r>
          </w:p>
        </w:tc>
        <w:tc>
          <w:tcPr>
            <w:tcW w:w="591" w:type="dxa"/>
            <w:tcBorders>
              <w:top w:val="single" w:sz="4" w:space="0" w:color="auto"/>
              <w:left w:val="single" w:sz="4" w:space="0" w:color="auto"/>
              <w:bottom w:val="single" w:sz="4" w:space="0" w:color="auto"/>
              <w:right w:val="single" w:sz="4" w:space="0" w:color="auto"/>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Проверка сложения и вычитания. </w:t>
            </w:r>
          </w:p>
        </w:tc>
        <w:tc>
          <w:tcPr>
            <w:tcW w:w="3686" w:type="dxa"/>
            <w:tcBorders>
              <w:top w:val="single" w:sz="4" w:space="0" w:color="000000"/>
              <w:left w:val="single" w:sz="4" w:space="0" w:color="auto"/>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Продолжать формировать умение учащихся записывать и находить значения сумм и разности в столбик (без перехода через десяток); развивать навыки устного счета, умение преобразовывать величины, чертить отрезки, находить периметр многоугольника.</w:t>
            </w: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Уч-ся должен уметь записывать и находить значение суммы и разности в столбик </w:t>
            </w:r>
            <w:r w:rsidR="004B2880" w:rsidRPr="00B46453">
              <w:rPr>
                <w:rFonts w:ascii="Times New Roman" w:hAnsi="Times New Roman" w:cs="Times New Roman"/>
              </w:rPr>
              <w:t>(без</w:t>
            </w:r>
            <w:r w:rsidRPr="00B46453">
              <w:rPr>
                <w:rFonts w:ascii="Times New Roman" w:hAnsi="Times New Roman" w:cs="Times New Roman"/>
              </w:rPr>
              <w:t xml:space="preserve"> перехода через десяток); уметь преобразовывать величины; чертить отрезки, находить периметр многоугольника.</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auto"/>
              <w:left w:val="single" w:sz="4" w:space="0" w:color="auto"/>
              <w:bottom w:val="single" w:sz="4" w:space="0" w:color="auto"/>
              <w:right w:val="single" w:sz="4" w:space="0" w:color="auto"/>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lastRenderedPageBreak/>
              <w:t>68</w:t>
            </w:r>
          </w:p>
        </w:tc>
        <w:tc>
          <w:tcPr>
            <w:tcW w:w="591" w:type="dxa"/>
            <w:tcBorders>
              <w:top w:val="single" w:sz="4" w:space="0" w:color="auto"/>
              <w:left w:val="single" w:sz="4" w:space="0" w:color="auto"/>
              <w:bottom w:val="single" w:sz="4" w:space="0" w:color="auto"/>
              <w:right w:val="single" w:sz="4" w:space="0" w:color="auto"/>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Закрепление изученного. </w:t>
            </w:r>
          </w:p>
        </w:tc>
        <w:tc>
          <w:tcPr>
            <w:tcW w:w="3686" w:type="dxa"/>
            <w:tcBorders>
              <w:top w:val="nil"/>
              <w:left w:val="single" w:sz="4" w:space="0" w:color="auto"/>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Закреплять </w:t>
            </w:r>
            <w:r w:rsidR="004B2880" w:rsidRPr="00B46453">
              <w:rPr>
                <w:rFonts w:ascii="Times New Roman" w:hAnsi="Times New Roman" w:cs="Times New Roman"/>
              </w:rPr>
              <w:t>умения,</w:t>
            </w:r>
            <w:r w:rsidRPr="00B46453">
              <w:rPr>
                <w:rFonts w:ascii="Times New Roman" w:hAnsi="Times New Roman" w:cs="Times New Roman"/>
              </w:rPr>
              <w:t xml:space="preserve"> учащихся записывать и находить значения суммы и разности в столбик, решать уравнения изученных видов, составлять и решать простые и составные задачи; развивать внимание, наблюдательность.</w:t>
            </w:r>
          </w:p>
        </w:tc>
        <w:tc>
          <w:tcPr>
            <w:tcW w:w="1908" w:type="dxa"/>
            <w:vMerge/>
            <w:tcBorders>
              <w:top w:val="nil"/>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r w:rsidRPr="00B46453">
              <w:rPr>
                <w:rFonts w:ascii="Times New Roman" w:hAnsi="Times New Roman" w:cs="Times New Roman"/>
              </w:rPr>
              <w:t>Уметь решать уравнения; довести до автоматизма запись суммы и разности в столбик; уметь решать простые и составные задачи; уметь находить неизвестное слагаемое, уменьшаемое, вычитаемое; решать уравнения и делать проверку.</w:t>
            </w: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auto"/>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69</w:t>
            </w:r>
          </w:p>
        </w:tc>
        <w:tc>
          <w:tcPr>
            <w:tcW w:w="591" w:type="dxa"/>
            <w:tcBorders>
              <w:top w:val="single" w:sz="4" w:space="0" w:color="auto"/>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Угол. Виды углов.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Дать учащимся представление о прямом угле; учить отличать прямой угол от острого и тупого при помощи модели прямого угла; развивать вычислительные навыки, умение складывать и вычитать двузначные числа в столбик (без перехода через десяток).</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Угол</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Прямой, острый, тупой углы</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Знать понятие «прямой угол», уметь отличать прямой угол от острого и тупого при помощи модели прямого угла, складывать и вычитать двузначные числа в столбик (без перехода через десяток).</w:t>
            </w:r>
          </w:p>
        </w:tc>
        <w:tc>
          <w:tcPr>
            <w:tcW w:w="3120"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Познавательные УУД:</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Ориентироваться в учебниках (система обозначений, рубрики, содержание).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Сравнивать предметы, объекты: находить общее и различие.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4. Группировать, классифицировать предметы, объекты на основе </w:t>
            </w:r>
            <w:r w:rsidRPr="00B46453">
              <w:rPr>
                <w:rFonts w:ascii="Times New Roman" w:hAnsi="Times New Roman" w:cs="Times New Roman"/>
              </w:rPr>
              <w:lastRenderedPageBreak/>
              <w:t>существенных признаков, по заданным критериям.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Регулятивные УУД: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Организовывать свое рабочее место под руководством учителя.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2. Осуществлять контроль в форме сличения своей работы с заданным эталоном.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В сотрудничестве с учителем определять последовательность изучения материала, опираясь на иллюстративный ряд «маршрутного листа».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Коммуникативные УУД: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Вступать </w:t>
            </w:r>
            <w:r w:rsidR="004B2880" w:rsidRPr="00B46453">
              <w:rPr>
                <w:rFonts w:ascii="Times New Roman" w:hAnsi="Times New Roman" w:cs="Times New Roman"/>
              </w:rPr>
              <w:t>в диалог</w:t>
            </w:r>
            <w:r w:rsidRPr="00B46453">
              <w:rPr>
                <w:rFonts w:ascii="Times New Roman" w:hAnsi="Times New Roman" w:cs="Times New Roman"/>
              </w:rPr>
              <w:t xml:space="preserve"> (отвечать на вопросы, задавать вопросы, уточнять непонятное). </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2.Участвовать в коллективном обсуждении учебной проблемы.</w:t>
            </w:r>
          </w:p>
        </w:tc>
        <w:tc>
          <w:tcPr>
            <w:tcW w:w="1857" w:type="dxa"/>
            <w:vMerge w:val="restart"/>
            <w:tcBorders>
              <w:top w:val="nil"/>
              <w:left w:val="single" w:sz="4" w:space="0" w:color="000000"/>
              <w:right w:val="single" w:sz="4" w:space="0" w:color="000000"/>
            </w:tcBorders>
          </w:tcPr>
          <w:p w:rsidR="00AE71D5" w:rsidRPr="00B46453" w:rsidRDefault="004B2880" w:rsidP="008541BE">
            <w:pPr>
              <w:pStyle w:val="a3"/>
              <w:jc w:val="both"/>
              <w:rPr>
                <w:rFonts w:ascii="Times New Roman" w:hAnsi="Times New Roman" w:cs="Times New Roman"/>
              </w:rPr>
            </w:pPr>
            <w:r w:rsidRPr="00B46453">
              <w:rPr>
                <w:rFonts w:ascii="Times New Roman" w:hAnsi="Times New Roman" w:cs="Times New Roman"/>
              </w:rPr>
              <w:lastRenderedPageBreak/>
              <w:t>Принимать статус</w:t>
            </w:r>
            <w:r w:rsidR="00AE71D5" w:rsidRPr="00B46453">
              <w:rPr>
                <w:rFonts w:ascii="Times New Roman" w:hAnsi="Times New Roman" w:cs="Times New Roman"/>
              </w:rPr>
              <w:t xml:space="preserve"> «ученик», внутреннюю позицию школьника на уровне положительного отношения к школе, принимать образ «хорошего ученика».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2. Внимательно относиться к собственным переживаниям и </w:t>
            </w:r>
            <w:r w:rsidRPr="00B46453">
              <w:rPr>
                <w:rFonts w:ascii="Times New Roman" w:hAnsi="Times New Roman" w:cs="Times New Roman"/>
              </w:rPr>
              <w:lastRenderedPageBreak/>
              <w:t>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Выполнять правила безопасного поведения в школе.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4.Адекватно воспринимать оценку учителя.</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70</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Закрепление изученного.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Формировать умение учащихся отличать прямой угол от острого и тупого при помощи модели прямого угла; закреплять умение решать задачи и выражения изученных </w:t>
            </w:r>
            <w:r w:rsidRPr="00B46453">
              <w:rPr>
                <w:rFonts w:ascii="Times New Roman" w:hAnsi="Times New Roman" w:cs="Times New Roman"/>
              </w:rPr>
              <w:lastRenderedPageBreak/>
              <w:t>видов; развивать логическое мышление.</w:t>
            </w: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Уч-ся должен уметь решать примеры с «окошком»; отличать прямой угол от других углов; решать выражения и </w:t>
            </w:r>
            <w:r w:rsidRPr="00B46453">
              <w:rPr>
                <w:rFonts w:ascii="Times New Roman" w:hAnsi="Times New Roman" w:cs="Times New Roman"/>
              </w:rPr>
              <w:lastRenderedPageBreak/>
              <w:t>производить взаимопроверку; решать задачи удобным способом; выполнять задания на смекалку.</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lastRenderedPageBreak/>
              <w:t>71</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eastAsia="Calibri" w:hAnsi="Times New Roman" w:cs="Times New Roman"/>
                <w:lang w:eastAsia="en-US"/>
              </w:rPr>
              <w:t>Сложение вида 37 + 48.</w:t>
            </w:r>
            <w:r w:rsidRPr="00B46453">
              <w:rPr>
                <w:rFonts w:ascii="Times New Roman" w:hAnsi="Times New Roman" w:cs="Times New Roman"/>
              </w:rPr>
              <w:t xml:space="preserve"> </w:t>
            </w:r>
          </w:p>
          <w:p w:rsidR="00AE71D5" w:rsidRPr="00B46453" w:rsidRDefault="00AE71D5" w:rsidP="008541BE">
            <w:pPr>
              <w:pStyle w:val="a3"/>
              <w:rPr>
                <w:rFonts w:ascii="Times New Roman" w:hAnsi="Times New Roman" w:cs="Times New Roman"/>
              </w:rPr>
            </w:pP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письменным приемом сложения двухзначных чисел с переходом через десяток; продолжать работу над задачами и уравнениями изученных видов, закреплять изученные приемы сложения и вычитания двухзначных чисел; развивать навыки устного счета.</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Переход через десяток</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Двузначные числа</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должен усвоить письменный прием сложения двузначных чисел с переходом через десяток и записывать их столбиком; уметь решать выражения с комментированием; уметь решать задачи по действиям с пояснением и выражением; довести до автоматизма решение уравнений.</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72</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eastAsia="Calibri" w:hAnsi="Times New Roman" w:cs="Times New Roman"/>
                <w:lang w:eastAsia="en-US"/>
              </w:rPr>
              <w:t>Сложение вида 37 + 53.</w:t>
            </w:r>
            <w:r w:rsidRPr="00B46453">
              <w:rPr>
                <w:rFonts w:ascii="Times New Roman" w:hAnsi="Times New Roman" w:cs="Times New Roman"/>
              </w:rPr>
              <w:t xml:space="preserve"> </w:t>
            </w:r>
          </w:p>
          <w:p w:rsidR="00AE71D5" w:rsidRPr="00B46453" w:rsidRDefault="00AE71D5" w:rsidP="008541BE">
            <w:pPr>
              <w:pStyle w:val="a3"/>
              <w:rPr>
                <w:rFonts w:ascii="Times New Roman" w:hAnsi="Times New Roman" w:cs="Times New Roman"/>
              </w:rPr>
            </w:pP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письменным приемом сложения двухзначных чисел в случаях вида:37 + 53; отрабатывать изученные ранее приемы сложения и вычитания двухзначных чисел, продолжать работу над задачами.</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Уметь представлять число в виде суммы разрядных слагаемых; уметь складывать в столбик примеры вида: 37+53; уметь правильно выбирать действие для решения задачи; уметь с комментированием решать выражения.</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73-74</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Прямоугольник.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определением «прямоугольник», учить отличать прямоугольник от других геометрических фигур; закреплять умения учеников решать задачи изученных видов, сравнивать выражения; развивать навыки счета.</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Прямоугольник</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Геометрические фигуры</w:t>
            </w: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Круглое число</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lastRenderedPageBreak/>
              <w:t xml:space="preserve">Уч-ся должен усвоить понятие «прямоугольник»; находить периметр прямоугольника; уметь отличать его от других геометрических фигур; уметь сравнивать </w:t>
            </w:r>
            <w:r w:rsidRPr="00B46453">
              <w:rPr>
                <w:rFonts w:ascii="Times New Roman" w:hAnsi="Times New Roman" w:cs="Times New Roman"/>
              </w:rPr>
              <w:lastRenderedPageBreak/>
              <w:t>выражения; уметь решать составные задачи с использованием чертеж</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lastRenderedPageBreak/>
              <w:t>75</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eastAsia="Calibri" w:hAnsi="Times New Roman" w:cs="Times New Roman"/>
                <w:lang w:eastAsia="en-US"/>
              </w:rPr>
              <w:t>Сложение вида 87 + 13.</w:t>
            </w:r>
            <w:r w:rsidRPr="00B46453">
              <w:rPr>
                <w:rFonts w:ascii="Times New Roman" w:hAnsi="Times New Roman" w:cs="Times New Roman"/>
              </w:rPr>
              <w:t xml:space="preserve"> </w:t>
            </w:r>
          </w:p>
          <w:p w:rsidR="00AE71D5" w:rsidRPr="00B46453" w:rsidRDefault="00AE71D5" w:rsidP="008541BE">
            <w:pPr>
              <w:pStyle w:val="a3"/>
              <w:rPr>
                <w:rFonts w:ascii="Times New Roman" w:hAnsi="Times New Roman" w:cs="Times New Roman"/>
              </w:rPr>
            </w:pP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письменным приемом сложения двухзначных чисел в случаях вида: 87 + 13; закреплять умения учащихся применять изученные приемы сложения и вычитания двухзначных чисел; продолжать работу над задачами; развивать навыки устного счета, чертежные навыки.</w:t>
            </w:r>
          </w:p>
        </w:tc>
        <w:tc>
          <w:tcPr>
            <w:tcW w:w="1908"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Усвоить решение примеров вида: 87+13; уметь складывать и вычитать примеры столбиком, </w:t>
            </w:r>
            <w:r w:rsidR="004B2880" w:rsidRPr="00B46453">
              <w:rPr>
                <w:rFonts w:ascii="Times New Roman" w:hAnsi="Times New Roman" w:cs="Times New Roman"/>
              </w:rPr>
              <w:t>при этом</w:t>
            </w:r>
            <w:r w:rsidRPr="00B46453">
              <w:rPr>
                <w:rFonts w:ascii="Times New Roman" w:hAnsi="Times New Roman" w:cs="Times New Roman"/>
              </w:rPr>
              <w:t xml:space="preserve"> правильно их записывая; усвоить новую запись решения задач; уметь работать с геометрическим материалом.</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76</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Закрепл</w:t>
            </w:r>
            <w:r w:rsidR="000A1772">
              <w:rPr>
                <w:rFonts w:ascii="Times New Roman" w:hAnsi="Times New Roman" w:cs="Times New Roman"/>
              </w:rPr>
              <w:t>ение изученного. Решение задач.</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Закреплять умения учащихся использовать изученные приемы решения выражений, сравнивать выражения; продолжать работу над задачами; проводить пропедевтику темы «Умножение»; развивать логическое мышление, навыки устного счета.</w:t>
            </w: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Уч-ся должен знать состав чисел4 довести до автоматизма решение примеров, на сложение и </w:t>
            </w:r>
            <w:r w:rsidR="004B2880" w:rsidRPr="00B46453">
              <w:rPr>
                <w:rFonts w:ascii="Times New Roman" w:hAnsi="Times New Roman" w:cs="Times New Roman"/>
              </w:rPr>
              <w:t>вычитание,</w:t>
            </w:r>
            <w:r w:rsidRPr="00B46453">
              <w:rPr>
                <w:rFonts w:ascii="Times New Roman" w:hAnsi="Times New Roman" w:cs="Times New Roman"/>
              </w:rPr>
              <w:t xml:space="preserve"> столбиком; знать порядок действий в выражениях со скобками; уметь решать задачи на движение с использованием чертежа.</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77</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Вычисления вида 32+8, 40-8.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приемом письменного вычитания однозначного числа из двухзначного с переходом через десяток; закреплять умения учащихся применять изученные приемы сложения и вычитания на практике; продолжать работу над задачами и уравнениями изученных видов</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Решение в столбик</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Разряд</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Единицы</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Сотни</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Десятки</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должен усвоить выполнение письменного вычитания в столбик с переходом через десяток; уметь решать уравнения и задачи, с пояснением действий; уметь проводить взаимопроверку.</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lastRenderedPageBreak/>
              <w:t>78</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0A1772" w:rsidP="000A1772">
            <w:pPr>
              <w:pStyle w:val="a3"/>
              <w:rPr>
                <w:rFonts w:ascii="Times New Roman" w:hAnsi="Times New Roman" w:cs="Times New Roman"/>
              </w:rPr>
            </w:pPr>
            <w:r>
              <w:rPr>
                <w:rFonts w:ascii="Times New Roman" w:hAnsi="Times New Roman" w:cs="Times New Roman"/>
              </w:rPr>
              <w:t>Вычитание вида 50-24.</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приемом письменного вычитания двухзначных чисел в случаях вида: 50 – 24; продолжать работу над задачами и уравнениями; развивать вычислительные навыки.</w:t>
            </w:r>
          </w:p>
        </w:tc>
        <w:tc>
          <w:tcPr>
            <w:tcW w:w="1908"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должен усвоить прием вычитания двузначных чисел вида: 50-24; уметь выделять в задаче условие, вопрос, данные и искомые числа, составлять краткую запись и самостоятельно решать задачу.</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lastRenderedPageBreak/>
              <w:t>79</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Страничка для любознательных. </w:t>
            </w: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Закреплять изученные приемы сложения и вычитания, умения сравнивать именованные числа и выражения, решать задачи изученных видов, находить периметр многоугольников.</w:t>
            </w:r>
          </w:p>
        </w:tc>
        <w:tc>
          <w:tcPr>
            <w:tcW w:w="1908"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Уч-ся должен сравнивать выражения и именованные числа; уметь находить периметр многоугольника; самостоятельно работать над задачей; уметь работать с геометрическим материалом.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Уч-ся должен уметь решать примеры с «окошком»; сравнивать выражения с комментированием; каллиграфически правильно записывать цифры.</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80-81</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Что узнали. Чему научились. </w:t>
            </w:r>
          </w:p>
        </w:tc>
        <w:tc>
          <w:tcPr>
            <w:tcW w:w="3686"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82-83</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Контрольная работа №6</w:t>
            </w:r>
          </w:p>
          <w:p w:rsidR="00AE71D5" w:rsidRPr="00B46453" w:rsidRDefault="00AE71D5" w:rsidP="008541BE">
            <w:pPr>
              <w:pStyle w:val="a3"/>
              <w:rPr>
                <w:rFonts w:ascii="Times New Roman" w:hAnsi="Times New Roman" w:cs="Times New Roman"/>
              </w:rPr>
            </w:pP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84</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Вычитание вида 52-24.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приемом письменного вычитания двухзначных чисел в случаях вида: 52 – 24; развивать умение учащихся применять на практике изученные ранее приемы письменного сложения и вычитания двухзначных чисел с переходом через десяток; закреплять умение решать задачи и выражения изученных видов.</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Решение в столбик</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Разряд</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Единицы</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Сотни</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Десятки</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Уч-ся должен усвоить прием вычитания с переходом через десяток вида: 52-24; довести до автоматизма решение примеров с переходом через десяток столбиком; уметь решать задачи по </w:t>
            </w:r>
            <w:r w:rsidRPr="00B46453">
              <w:rPr>
                <w:rFonts w:ascii="Times New Roman" w:hAnsi="Times New Roman" w:cs="Times New Roman"/>
              </w:rPr>
              <w:lastRenderedPageBreak/>
              <w:t>действиям с пояснением и выражением.</w:t>
            </w:r>
          </w:p>
        </w:tc>
        <w:tc>
          <w:tcPr>
            <w:tcW w:w="3120"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Познавательные УУД:</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Ориентироваться в учебниках (система обозначений, структура текста, рубрики, словарь, содержание).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2. Осуществлять поиск необходимой информации для выполнения учебных заданий, используя справочные </w:t>
            </w:r>
            <w:r w:rsidRPr="00B46453">
              <w:rPr>
                <w:rFonts w:ascii="Times New Roman" w:hAnsi="Times New Roman" w:cs="Times New Roman"/>
              </w:rPr>
              <w:lastRenderedPageBreak/>
              <w:t>материалы учебника (под руководством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Понимать информацию.</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представленную в виде текста, рисунков, схем.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Сравнивать предметы, объекты: находить общее и различие.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5. Группировать, классифицировать предметы, объекты на основе существенных признаков, по заданным критериям.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Регулятивные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Организовывать свое рабочее место под руководством учителя.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контроль в форме сличения своей работы с заданным эталоном.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3.Вносить необходимые дополнения, исправления в свою работу, если она расходится с эталоном (образцом).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В сотрудничестве с учителем определять последовательность изучения материала, опираясь на иллюстративный ряд «маршрутного листа».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Коммуникативные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1. Соблюдать простейшие нормы речевого этикета: здороваться, прощаться, благодарить.</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2. Вступать </w:t>
            </w:r>
            <w:r w:rsidR="004B2880" w:rsidRPr="00B46453">
              <w:rPr>
                <w:rFonts w:ascii="Times New Roman" w:hAnsi="Times New Roman" w:cs="Times New Roman"/>
              </w:rPr>
              <w:t>в диалог</w:t>
            </w:r>
            <w:r w:rsidRPr="00B46453">
              <w:rPr>
                <w:rFonts w:ascii="Times New Roman" w:hAnsi="Times New Roman" w:cs="Times New Roman"/>
              </w:rPr>
              <w:t xml:space="preserve"> (отвечать на вопросы, задавать вопросы, уточнять непонятное).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3. Сотрудничать с товарищами при выполнении заданий в паре: устанавливать и </w:t>
            </w:r>
            <w:r w:rsidRPr="00B46453">
              <w:rPr>
                <w:rFonts w:ascii="Times New Roman" w:hAnsi="Times New Roman" w:cs="Times New Roman"/>
              </w:rPr>
              <w:lastRenderedPageBreak/>
              <w:t>соблюдать очерёдность действий, корректно сообщать товарищу об ошибках.</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4.Участвовать в коллективном обсуждении учебной проблемы.</w:t>
            </w:r>
          </w:p>
          <w:p w:rsidR="00AE71D5" w:rsidRPr="00B46453" w:rsidRDefault="00AE71D5" w:rsidP="008541BE">
            <w:pPr>
              <w:pStyle w:val="a3"/>
              <w:jc w:val="both"/>
              <w:rPr>
                <w:rFonts w:ascii="Times New Roman" w:hAnsi="Times New Roman" w:cs="Times New Roman"/>
                <w:lang w:eastAsia="en-US"/>
              </w:rPr>
            </w:pPr>
          </w:p>
        </w:tc>
        <w:tc>
          <w:tcPr>
            <w:tcW w:w="1857"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Развитие логического, ассоциативно-образного мышления, наблюдательности.</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Работать в группе: планировать </w:t>
            </w:r>
            <w:r w:rsidRPr="00B46453">
              <w:rPr>
                <w:rFonts w:ascii="Times New Roman" w:hAnsi="Times New Roman" w:cs="Times New Roman"/>
              </w:rPr>
              <w:lastRenderedPageBreak/>
              <w:t>работу, распределять работу между членами группы. Совместно оценивать</w:t>
            </w:r>
            <w:r w:rsidRPr="00B46453">
              <w:rPr>
                <w:rFonts w:ascii="Times New Roman" w:hAnsi="Times New Roman" w:cs="Times New Roman"/>
              </w:rPr>
              <w:br/>
              <w:t>результат работы.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Измерять отрезки и выражать их длины в см, мм.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Чертить отрезки заданной длины.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Внимательно относиться к собственным переживаниям и 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Выполнять правила безопасного поведения в школе.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Адекватно воспринимать оценку учителя.</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lastRenderedPageBreak/>
              <w:t>85-86</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Закрепление изученного.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Закреплять умение учащихся применять на практике изученные приемы письменного сложения и вычитания двухзначных чисел с переходом через десяток; проводить пропедевтическую работу по теме «Умножение»; продолжать работу над задачами; развивать логическое мышление учеников.</w:t>
            </w: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Уметь решать буквенные выражения; довести до автоматизма приемы письменного сложения и вычитания двузначных чисел с переходом через десяток, при этом записывая их </w:t>
            </w:r>
            <w:r w:rsidR="004B2880" w:rsidRPr="00B46453">
              <w:rPr>
                <w:rFonts w:ascii="Times New Roman" w:hAnsi="Times New Roman" w:cs="Times New Roman"/>
              </w:rPr>
              <w:t>в столбик</w:t>
            </w:r>
            <w:r w:rsidRPr="00B46453">
              <w:rPr>
                <w:rFonts w:ascii="Times New Roman" w:hAnsi="Times New Roman" w:cs="Times New Roman"/>
              </w:rPr>
              <w:t>. Уметь решать задачи на движение.</w:t>
            </w:r>
          </w:p>
        </w:tc>
        <w:tc>
          <w:tcPr>
            <w:tcW w:w="3120"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Познавательные УУД:</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Ориентироваться в учебниках (система обозначений, структура текста, рубрики, словарь, содержание).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Понимать информацию.</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представленную в виде текста, рисунков, схем.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Сравнивать предметы, объекты: находить общее и различие.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5. Группировать, классифицировать предметы, объекты на основе существенных признаков, по заданным критериям.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Регулятивные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Организовывать свое рабочее место под руководством учителя.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контроль в форме сличения своей работы с заданным эталоном.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3.Вносить необходимые дополнения, исправления в свою работу, если она расходится с эталоном (образцом).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4. В сотрудничестве с учителем определять последовательность изучения материала, опираясь на иллюстративный ряд «маршрутного листа».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Коммуникативные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1. Соблюдать простейшие нормы речевого этикета: здороваться, прощаться, благодарить.</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2. Вступать </w:t>
            </w:r>
            <w:r w:rsidR="004B2880" w:rsidRPr="00B46453">
              <w:rPr>
                <w:rFonts w:ascii="Times New Roman" w:hAnsi="Times New Roman" w:cs="Times New Roman"/>
              </w:rPr>
              <w:t>в диалог</w:t>
            </w:r>
            <w:r w:rsidRPr="00B46453">
              <w:rPr>
                <w:rFonts w:ascii="Times New Roman" w:hAnsi="Times New Roman" w:cs="Times New Roman"/>
              </w:rPr>
              <w:t xml:space="preserve"> (отвечать на вопросы, задавать вопросы, уточнять непонятное).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4.Участвовать в коллективном обсуждении учебной проблемы.</w:t>
            </w:r>
          </w:p>
        </w:tc>
        <w:tc>
          <w:tcPr>
            <w:tcW w:w="1857"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lastRenderedPageBreak/>
              <w:t xml:space="preserve">Осознавать себя ценной частью </w:t>
            </w:r>
            <w:r w:rsidR="004B2880" w:rsidRPr="00B46453">
              <w:rPr>
                <w:rFonts w:ascii="Times New Roman" w:hAnsi="Times New Roman" w:cs="Times New Roman"/>
              </w:rPr>
              <w:t>большого разнообразного</w:t>
            </w:r>
            <w:r w:rsidRPr="00B46453">
              <w:rPr>
                <w:rFonts w:ascii="Times New Roman" w:hAnsi="Times New Roman" w:cs="Times New Roman"/>
              </w:rPr>
              <w:t xml:space="preserve"> </w:t>
            </w:r>
            <w:r w:rsidR="004B2880" w:rsidRPr="00B46453">
              <w:rPr>
                <w:rFonts w:ascii="Times New Roman" w:hAnsi="Times New Roman" w:cs="Times New Roman"/>
              </w:rPr>
              <w:t>мира природы</w:t>
            </w:r>
            <w:r w:rsidRPr="00B46453">
              <w:rPr>
                <w:rFonts w:ascii="Times New Roman" w:hAnsi="Times New Roman" w:cs="Times New Roman"/>
              </w:rPr>
              <w:t xml:space="preserve"> и общества.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Развитие ассоциативно-образного мышления, наблюдательности.</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Работать в группе: планировать работу, распределять работу между членами группы. Совместно оценивать</w:t>
            </w:r>
            <w:r w:rsidRPr="00B46453">
              <w:rPr>
                <w:rFonts w:ascii="Times New Roman" w:hAnsi="Times New Roman" w:cs="Times New Roman"/>
              </w:rPr>
              <w:br/>
              <w:t>результат работы.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Измерять отрезки и выражать их длины в см, мм.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Чертить отрезки заданной длины.</w:t>
            </w:r>
          </w:p>
          <w:p w:rsidR="00AE71D5" w:rsidRPr="00B46453" w:rsidRDefault="00AE71D5" w:rsidP="008541BE">
            <w:pPr>
              <w:pStyle w:val="a3"/>
              <w:jc w:val="both"/>
              <w:rPr>
                <w:rFonts w:ascii="Times New Roman" w:hAnsi="Times New Roman" w:cs="Times New Roman"/>
              </w:rPr>
            </w:pP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Использовать понятия «увеличить на …, уменьшить на …» при </w:t>
            </w:r>
            <w:r w:rsidRPr="00B46453">
              <w:rPr>
                <w:rFonts w:ascii="Times New Roman" w:hAnsi="Times New Roman" w:cs="Times New Roman"/>
              </w:rPr>
              <w:lastRenderedPageBreak/>
              <w:t>составлении схем и при записи числовых выражений.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Выполнять задания творческого и поискового характера,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применять знания и способы действий в измененных условиях.</w:t>
            </w:r>
          </w:p>
          <w:p w:rsidR="00AE71D5" w:rsidRPr="00B46453" w:rsidRDefault="00AE71D5" w:rsidP="008541BE">
            <w:pPr>
              <w:pStyle w:val="a3"/>
              <w:jc w:val="both"/>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87</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eastAsia="Calibri" w:hAnsi="Times New Roman" w:cs="Times New Roman"/>
                <w:lang w:eastAsia="en-US"/>
              </w:rPr>
              <w:t>Свойство противоположных сторон многоугольника.</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Расширять </w:t>
            </w:r>
            <w:r w:rsidR="004B2880" w:rsidRPr="00B46453">
              <w:rPr>
                <w:rFonts w:ascii="Times New Roman" w:hAnsi="Times New Roman" w:cs="Times New Roman"/>
              </w:rPr>
              <w:t>представления,</w:t>
            </w:r>
            <w:r w:rsidRPr="00B46453">
              <w:rPr>
                <w:rFonts w:ascii="Times New Roman" w:hAnsi="Times New Roman" w:cs="Times New Roman"/>
              </w:rPr>
              <w:t xml:space="preserve"> учащихся о прямоугольнике как о четырехугольнике, у которого все углы прямые и противоположные стороны равны; закреплять умение учеников решать задачи изученных видов; продолжать формировать умение учащихся применять на практике изученные приемы письменного сложения и вычитания.</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Противоположные стороны</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Угол</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Многоугольник</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Уметь распределять фигуры на группы по их отличительным признакам; находить периметр; уметь распознавать углы; уметь ставить вопрос к задаче и решать ее; уметь записывать примеры в столбик и решать их самостоятельно.</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t>88</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Закрепление изученного.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Закреплять </w:t>
            </w:r>
            <w:r w:rsidR="004B2880" w:rsidRPr="00B46453">
              <w:rPr>
                <w:rFonts w:ascii="Times New Roman" w:hAnsi="Times New Roman" w:cs="Times New Roman"/>
              </w:rPr>
              <w:t>знания,</w:t>
            </w:r>
            <w:r w:rsidRPr="00B46453">
              <w:rPr>
                <w:rFonts w:ascii="Times New Roman" w:hAnsi="Times New Roman" w:cs="Times New Roman"/>
              </w:rPr>
              <w:t xml:space="preserve"> учащихся о том, что прямоугольник – это четырехугольник, у которого все углы прямые и противоположные стороны равны; Продолжать пропедевтику темы «Умножение»; развивать навыки счета, умение решать простые и составные задачи, умение чертить геометрические фигуры.</w:t>
            </w: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Уч-ся должен уметь решать </w:t>
            </w:r>
            <w:r w:rsidR="004B2880" w:rsidRPr="00B46453">
              <w:rPr>
                <w:rFonts w:ascii="Times New Roman" w:hAnsi="Times New Roman" w:cs="Times New Roman"/>
              </w:rPr>
              <w:t>выражения, используя</w:t>
            </w:r>
            <w:r w:rsidRPr="00B46453">
              <w:rPr>
                <w:rFonts w:ascii="Times New Roman" w:hAnsi="Times New Roman" w:cs="Times New Roman"/>
              </w:rPr>
              <w:t xml:space="preserve"> способ группировки; знать свойства прямоугольника; уметь решать простые и составные задачи самостоятельно; уметь чертить </w:t>
            </w:r>
            <w:r w:rsidRPr="00B46453">
              <w:rPr>
                <w:rFonts w:ascii="Times New Roman" w:hAnsi="Times New Roman" w:cs="Times New Roman"/>
              </w:rPr>
              <w:lastRenderedPageBreak/>
              <w:t>геометрические фигуры и находить у них периметр.</w:t>
            </w: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r w:rsidRPr="00B46453">
              <w:rPr>
                <w:rFonts w:ascii="Times New Roman" w:hAnsi="Times New Roman" w:cs="Times New Roman"/>
                <w:lang w:eastAsia="en-US"/>
              </w:rPr>
              <w:lastRenderedPageBreak/>
              <w:t>89-90</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Квадрат.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Дать учащимся представление о квадрате как о четырехугольнике, у которого все углы прямые и противоположные стороны равны; развивать умение учеников находить периметр многоугольников, продолжать работу над задачами; развивать навыки счета.</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Квадрат</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Противоположные стороны</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Периметр</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должен усвоить понятие «квадрат»; уметь находить периметр квадрата и знать его свойства; знать порядок действий и решать примеры различных видов; уметь решать выражения и уравнения.</w:t>
            </w:r>
          </w:p>
        </w:tc>
        <w:tc>
          <w:tcPr>
            <w:tcW w:w="3120"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Определить план выполнения задания на уроке. К- Воспринимать объяснения и инструкции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Анализировать информацию в учебнике.</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Л- Оценивать результаты выполненной работы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 - Анализировать, сравнивать выполненные действия и полученные результаты.</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К- Участвовать в диалоге на уроке.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Анализировать информацию в учебнике.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 - Анализировать, сравнивать выполненные действия и полученные результаты.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П- Решать задачи на воссоздание образцов, классификацию различных конструкций, конструирование по моделям.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К- Участвовать в паре.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Л- Производить оценку выполненной работы.</w:t>
            </w:r>
          </w:p>
        </w:tc>
        <w:tc>
          <w:tcPr>
            <w:tcW w:w="1857" w:type="dxa"/>
            <w:vMerge w:val="restart"/>
            <w:tcBorders>
              <w:top w:val="single" w:sz="4" w:space="0" w:color="000000"/>
              <w:left w:val="single" w:sz="4" w:space="0" w:color="000000"/>
              <w:right w:val="single" w:sz="4" w:space="0" w:color="000000"/>
            </w:tcBorders>
          </w:tcPr>
          <w:p w:rsidR="00AE71D5" w:rsidRPr="00B46453" w:rsidRDefault="004B2880" w:rsidP="008541BE">
            <w:pPr>
              <w:pStyle w:val="a3"/>
              <w:jc w:val="both"/>
              <w:rPr>
                <w:rFonts w:ascii="Times New Roman" w:hAnsi="Times New Roman" w:cs="Times New Roman"/>
              </w:rPr>
            </w:pPr>
            <w:r w:rsidRPr="00B46453">
              <w:rPr>
                <w:rFonts w:ascii="Times New Roman" w:hAnsi="Times New Roman" w:cs="Times New Roman"/>
              </w:rPr>
              <w:lastRenderedPageBreak/>
              <w:t>1.Принимать статус</w:t>
            </w:r>
            <w:r w:rsidR="00AE71D5" w:rsidRPr="00B46453">
              <w:rPr>
                <w:rFonts w:ascii="Times New Roman" w:hAnsi="Times New Roman" w:cs="Times New Roman"/>
              </w:rPr>
              <w:t xml:space="preserve"> «ученик», внутреннюю позицию школьника на уровне положительного отношения к школе, принимать образ «хорошего ученика».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Внимательно относиться к собственным переживаниям и 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3. Выполнять правила безопасного поведения в школе.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4.Адекватно воспринимать оценку учителя.</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91</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r>
              <w:rPr>
                <w:rFonts w:ascii="Times New Roman"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lang w:eastAsia="en-US"/>
              </w:rPr>
              <w:t>Наши проекты. Оригами.</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Подготовить к выполнению проекта. Развивать интерес к математике.</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Оригами</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Проект</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Уч-ся выполнит поделки в технике оригами; научится пользоваться дополнительной литературой и компьютером.</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92</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Страничка для любознательных. </w:t>
            </w: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Закреплять </w:t>
            </w:r>
            <w:r w:rsidR="004B2880" w:rsidRPr="00B46453">
              <w:rPr>
                <w:rFonts w:ascii="Times New Roman" w:hAnsi="Times New Roman" w:cs="Times New Roman"/>
              </w:rPr>
              <w:t>умения,</w:t>
            </w:r>
            <w:r w:rsidRPr="00B46453">
              <w:rPr>
                <w:rFonts w:ascii="Times New Roman" w:hAnsi="Times New Roman" w:cs="Times New Roman"/>
              </w:rPr>
              <w:t xml:space="preserve"> учащихся решать задачи изученных видов; развивать вычислительные навыки, умение находить периметр многоугольника, отличать квадрат от других четырехугольников; развивать логическое мышление учеников</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Уметь решать задачи изученных видов, находить периметр многоугольника, отличать квадрат от других четырехугольников.</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93</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Что узнали. Чему научились. </w:t>
            </w: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323"/>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b/>
                <w:lang w:eastAsia="en-US"/>
              </w:rPr>
            </w:pPr>
          </w:p>
        </w:tc>
        <w:tc>
          <w:tcPr>
            <w:tcW w:w="591"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b/>
              </w:rPr>
            </w:pPr>
          </w:p>
        </w:tc>
        <w:tc>
          <w:tcPr>
            <w:tcW w:w="15042" w:type="dxa"/>
            <w:gridSpan w:val="6"/>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Умножение и деление</w:t>
            </w:r>
            <w:r>
              <w:rPr>
                <w:rFonts w:ascii="Times New Roman" w:hAnsi="Times New Roman" w:cs="Times New Roman"/>
                <w:b/>
              </w:rPr>
              <w:t xml:space="preserve"> – 25 ч.</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94-95</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eastAsia="Calibri" w:hAnsi="Times New Roman" w:cs="Times New Roman"/>
                <w:lang w:eastAsia="en-US"/>
              </w:rPr>
              <w:t>Конкретный смысл действия умножения.</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действием умножения суммы одинаковых слагаемых; ввести понятие «умножение», продолжать работу над задачами; развивать вычислительные навыки.</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Умножение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Одинаковые слагаемые</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должен усвоить понятие «умножение»; знать, что действие умножение – это нахождение суммы одинаковых слагаемых; уметь решать задачи с использованием «умножения»; уметь каллиграфически правильно записывать цифры.</w:t>
            </w:r>
          </w:p>
        </w:tc>
        <w:tc>
          <w:tcPr>
            <w:tcW w:w="3120"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Познавательные УУД:</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Ориентироваться в учебниках (система обозначений, структура текста, рубрики, словарь, содержание).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Понимать информацию.</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представленную в виде текста, рисунков, схем.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Сравнивать предметы, объекты: находить общее и различие.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5. Группировать, классифицировать предметы, объекты на основе существенных признаков, по заданным критериям.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Регулятивные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Организовывать свое рабочее место под руководством учителя.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контроль в форме сличения своей работы с заданным эталоном.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3.Вносить необходимые дополнения, исправления в свою работу, если она </w:t>
            </w:r>
            <w:r w:rsidRPr="00B46453">
              <w:rPr>
                <w:rFonts w:ascii="Times New Roman" w:hAnsi="Times New Roman" w:cs="Times New Roman"/>
              </w:rPr>
              <w:lastRenderedPageBreak/>
              <w:t>расходится с эталоном (образцом).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В сотрудничестве с учителем определять последовательность изучения материала, опираясь на иллюстративный ряд «маршрутного листа».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Коммуникативные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1. Соблюдать простейшие нормы речевого этикета: здороваться, прощаться, благодарить.</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2. Вступать </w:t>
            </w:r>
            <w:r w:rsidR="004B2880" w:rsidRPr="00B46453">
              <w:rPr>
                <w:rFonts w:ascii="Times New Roman" w:hAnsi="Times New Roman" w:cs="Times New Roman"/>
              </w:rPr>
              <w:t>в диалог</w:t>
            </w:r>
            <w:r w:rsidRPr="00B46453">
              <w:rPr>
                <w:rFonts w:ascii="Times New Roman" w:hAnsi="Times New Roman" w:cs="Times New Roman"/>
              </w:rPr>
              <w:t xml:space="preserve"> (отвечать на вопросы, задавать вопросы, уточнять непонятное).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4.Участвовать в коллективном обсуждении учебной проблемы.</w:t>
            </w:r>
          </w:p>
        </w:tc>
        <w:tc>
          <w:tcPr>
            <w:tcW w:w="1857"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Развитие логического, ассоциативно-образного мышления, наблюдательности.</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Работать в группе: планировать работу, распределять работу между членами группы. Совместно оценивать</w:t>
            </w:r>
            <w:r w:rsidRPr="00B46453">
              <w:rPr>
                <w:rFonts w:ascii="Times New Roman" w:hAnsi="Times New Roman" w:cs="Times New Roman"/>
              </w:rPr>
              <w:br/>
              <w:t>результат работы.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Измерять отрезки и выражать их длины в см, мм.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Чертить отрезки заданной длины.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Внимательно относиться к собственным переживаниям и 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Выполнять правила безопасного </w:t>
            </w:r>
            <w:r w:rsidRPr="00B46453">
              <w:rPr>
                <w:rFonts w:ascii="Times New Roman" w:hAnsi="Times New Roman" w:cs="Times New Roman"/>
              </w:rPr>
              <w:lastRenderedPageBreak/>
              <w:t>поведения в школе.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Адекватно воспринимать оценку учителя.</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96</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Вычисление результата умножения с помощью сложения.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Упражнять детей в чтении и записи примеров на умножение; учить заменять действие сложения одинаковых слагаемых – действием умножения, продолжать работу над задачами и уравнениями, развивать вычислительные навыки учеников.</w:t>
            </w:r>
          </w:p>
        </w:tc>
        <w:tc>
          <w:tcPr>
            <w:tcW w:w="1908"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Умножение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Одинаковые слагаемые</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Уметь решать задачи сложением, а затем заменять умножением; уметь решать уравнения, выражения; научиться логически мыслить.</w:t>
            </w:r>
          </w:p>
        </w:tc>
        <w:tc>
          <w:tcPr>
            <w:tcW w:w="3120"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Определить план выполнения задания на уроке. К- Воспринимать объяснения и инструкции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Анализировать информацию в учебнике.</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Л- Оценивать результаты выполненной работы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 - Анализировать, сравнивать выполненные действия и полученные результаты.</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К- Участвовать в диалоге на уроке.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Анализировать информацию в учебнике.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Р - Анализировать, сравнивать выполненные действия и полученные результаты.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Решать задачи на воссоздание образцов, классификацию различных конструкций, конструирование по моделям.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К- Участвовать в паре.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Л- Производить оценку выполненной работы.</w:t>
            </w:r>
          </w:p>
          <w:p w:rsidR="00AE71D5" w:rsidRPr="00B46453" w:rsidRDefault="00AE71D5" w:rsidP="008541BE">
            <w:pPr>
              <w:pStyle w:val="a3"/>
              <w:jc w:val="both"/>
              <w:rPr>
                <w:rFonts w:ascii="Times New Roman" w:hAnsi="Times New Roman" w:cs="Times New Roman"/>
                <w:lang w:eastAsia="en-US"/>
              </w:rPr>
            </w:pPr>
          </w:p>
        </w:tc>
        <w:tc>
          <w:tcPr>
            <w:tcW w:w="1857" w:type="dxa"/>
            <w:vMerge w:val="restart"/>
            <w:tcBorders>
              <w:top w:val="single" w:sz="4" w:space="0" w:color="000000"/>
              <w:left w:val="single" w:sz="4" w:space="0" w:color="000000"/>
              <w:right w:val="single" w:sz="4" w:space="0" w:color="000000"/>
            </w:tcBorders>
          </w:tcPr>
          <w:p w:rsidR="00AE71D5" w:rsidRPr="00B46453" w:rsidRDefault="004B2880" w:rsidP="008541BE">
            <w:pPr>
              <w:pStyle w:val="a3"/>
              <w:jc w:val="both"/>
              <w:rPr>
                <w:rFonts w:ascii="Times New Roman" w:hAnsi="Times New Roman" w:cs="Times New Roman"/>
              </w:rPr>
            </w:pPr>
            <w:r w:rsidRPr="00B46453">
              <w:rPr>
                <w:rFonts w:ascii="Times New Roman" w:hAnsi="Times New Roman" w:cs="Times New Roman"/>
              </w:rPr>
              <w:lastRenderedPageBreak/>
              <w:t>Принимать статус</w:t>
            </w:r>
            <w:r w:rsidR="00AE71D5" w:rsidRPr="00B46453">
              <w:rPr>
                <w:rFonts w:ascii="Times New Roman" w:hAnsi="Times New Roman" w:cs="Times New Roman"/>
              </w:rPr>
              <w:t xml:space="preserve"> «ученик», внутреннюю позицию школьника на уровне положительного отношения к школе, принимать образ «хорошего ученика».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2. Внимательно относиться к собственным переживаниям и </w:t>
            </w:r>
            <w:r w:rsidRPr="00B46453">
              <w:rPr>
                <w:rFonts w:ascii="Times New Roman" w:hAnsi="Times New Roman" w:cs="Times New Roman"/>
              </w:rPr>
              <w:lastRenderedPageBreak/>
              <w:t>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Выполнять правила безопасного поведения в школе.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4.Адекватно воспринимать оценку учителя.</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97</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Задачи на умножение.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Развивать умение учащихся читать примеры на умножение и решать их посредством замены действия умножения действием сложения; продолжать формировать умение учеников заменять сложение одинаковых слагаемых действием умножения; продолжать работу над задачами; развивать </w:t>
            </w:r>
            <w:r w:rsidRPr="00B46453">
              <w:rPr>
                <w:rFonts w:ascii="Times New Roman" w:hAnsi="Times New Roman" w:cs="Times New Roman"/>
              </w:rPr>
              <w:lastRenderedPageBreak/>
              <w:t>вычислительные навыки учащихся, у также внимание, наблюдательность.</w:t>
            </w: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Уметь правильно читать примеры с действием умножение; уметь решать задачи по действиям с пояснением; уметь решать задачи различными способами; уметь </w:t>
            </w:r>
            <w:r w:rsidRPr="00B46453">
              <w:rPr>
                <w:rFonts w:ascii="Times New Roman" w:hAnsi="Times New Roman" w:cs="Times New Roman"/>
              </w:rPr>
              <w:lastRenderedPageBreak/>
              <w:t>сравнивать выражения.</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98</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Периметр прямоугольника.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Продолжать формировать умение учащихся решать задачи изученных видов, а также составлять задачи по их краткой записи; развивать навыки чертить многоугольники с заданными сторонами; познакомить с формулой периметра прямоугольника; развивать навыки счета, мышление учеников.</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Периметр</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Краткая запись</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Буквенные выражения</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Уметь находить периметр; уметь находить значение буквенных выражений; решать примеры с переходом через десяток в столбик; уметь проводить взаимопроверку; уметь по краткой записи составлять задачу и решать ее.</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99</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Умножение нуля и единицы.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особыми случаями умножения: единицы на число и нуля на число; развивать умение учеников читать примеры на умножение и решать их посредством замены действия умножения действием сложения; продолжать формировать умение учеников заменять сложение одинаковых слагаемых действием умножения; формировать умение учащихся решать задачи умножением.</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Умножение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Одинаковые слагаемые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Ноль</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Уч-ся должен усвоить, что если  1 а = а</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0 а = 0; уметь самостоятельно составлять задачи или выражения на изученное правило; уметь решать и сравнивать выражения; уметь решать задачи с использованием действия умножения; уметь пользоваться геометрическим материалом.</w:t>
            </w: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100</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eastAsia="Calibri" w:hAnsi="Times New Roman" w:cs="Times New Roman"/>
                <w:lang w:eastAsia="en-US"/>
              </w:rPr>
              <w:t>Название компонентов и результата умножения.</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Познакомить учащихся с названиями компонентов действия умножения; формировать </w:t>
            </w:r>
            <w:r w:rsidR="004B2880" w:rsidRPr="00B46453">
              <w:rPr>
                <w:rFonts w:ascii="Times New Roman" w:hAnsi="Times New Roman" w:cs="Times New Roman"/>
              </w:rPr>
              <w:t>умения,</w:t>
            </w:r>
            <w:r w:rsidRPr="00B46453">
              <w:rPr>
                <w:rFonts w:ascii="Times New Roman" w:hAnsi="Times New Roman" w:cs="Times New Roman"/>
              </w:rPr>
              <w:t xml:space="preserve"> учащихся решать задачи умножением, читать произведения, находить значения произведений, заменив умножение сложением; развивать вычислительные навыки, логическое мышление.</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Множитель</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Произведение</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Уч-ся должен усвоить понятия при действии умножение </w:t>
            </w:r>
            <w:r w:rsidR="00413D9F" w:rsidRPr="00B46453">
              <w:rPr>
                <w:rFonts w:ascii="Times New Roman" w:hAnsi="Times New Roman" w:cs="Times New Roman"/>
              </w:rPr>
              <w:t>«множитель</w:t>
            </w:r>
            <w:r w:rsidRPr="00B46453">
              <w:rPr>
                <w:rFonts w:ascii="Times New Roman" w:hAnsi="Times New Roman" w:cs="Times New Roman"/>
              </w:rPr>
              <w:t xml:space="preserve">, множитель, произведение»; уметь читать примеры с использованием новых терминов; уметь решать задачи </w:t>
            </w:r>
            <w:r w:rsidRPr="00B46453">
              <w:rPr>
                <w:rFonts w:ascii="Times New Roman" w:hAnsi="Times New Roman" w:cs="Times New Roman"/>
              </w:rPr>
              <w:lastRenderedPageBreak/>
              <w:t>различными способами; уметь находить периметр, используя действие умножение.</w:t>
            </w:r>
          </w:p>
        </w:tc>
        <w:tc>
          <w:tcPr>
            <w:tcW w:w="3120" w:type="dxa"/>
            <w:vMerge w:val="restart"/>
            <w:tcBorders>
              <w:top w:val="nil"/>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val="restart"/>
            <w:tcBorders>
              <w:top w:val="nil"/>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101</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 xml:space="preserve">Закрепление изученного. Решение задач. </w:t>
            </w:r>
          </w:p>
          <w:p w:rsidR="00AE71D5" w:rsidRPr="00B46453" w:rsidRDefault="00AE71D5" w:rsidP="008541BE">
            <w:pPr>
              <w:pStyle w:val="a3"/>
              <w:rPr>
                <w:rFonts w:ascii="Times New Roman" w:hAnsi="Times New Roman" w:cs="Times New Roman"/>
              </w:rPr>
            </w:pP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Закреплять знание учащимися компонентов действия умножения; формировать умение находить значение произведения; развивать вычислительные навыки, умение чертить отрезки заданной длины; развивать мышление; прививать интерес к предмету.</w:t>
            </w: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Уметь находить значение выражений удобным способом; уметь решать задачи с использованием действия умножение; уметь находить значение произведения.</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102-103</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eastAsia="Calibri" w:hAnsi="Times New Roman" w:cs="Times New Roman"/>
                <w:lang w:eastAsia="en-US"/>
              </w:rPr>
              <w:t>Переместительное свойство умножения.</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переместительным законом умножения; развивать вычислительные навыки; продолжать формировать умение учеников решать задачи умножением; развивать внимание, наблюдательность, мыслительные операции сравнения, наблюдения.</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Переместительный закон умножения</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Уметь решать задачи с действием умножение; уметь сравнивать произведения; находить значение буквенных выражений; уметь решать примеры в столбик с переходом через десяток.</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104-105</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eastAsia="Calibri" w:hAnsi="Times New Roman" w:cs="Times New Roman"/>
                <w:lang w:eastAsia="en-US"/>
              </w:rPr>
              <w:t>Конкретный смысл действия деления (с помощью решения задач на деление по содержанию).</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арифметическим действием – деление, с задачами, которые решаются делением; развивать вычислительные навыки учеников, закреплять умение решать задачи изученных видов.</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Деление</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должны узнать новое арифметическое действие- «деление»; уметь решать задачи с использованием действия деление; уметь составлять верные равенства и неравенства; уметь решать задачи изученных видов.</w:t>
            </w: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106</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sidRPr="00B46453">
              <w:rPr>
                <w:rFonts w:ascii="Times New Roman" w:eastAsia="Calibri" w:hAnsi="Times New Roman" w:cs="Times New Roman"/>
                <w:lang w:eastAsia="en-US"/>
              </w:rPr>
              <w:t>Конкретный смысл действия деления. (решение задач на деление на равные части)</w:t>
            </w:r>
          </w:p>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Формировать умение учащихся решать примеры и задачи действием деления; закреплять умение учащихся решать примеры и задачи действием умножения; развивать навыки счета, мышление учеников.</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Деление на равные части</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Уметь решать примеры и записывать действием деления; усвоить решение примеров и задач действием </w:t>
            </w:r>
            <w:r w:rsidRPr="00B46453">
              <w:rPr>
                <w:rFonts w:ascii="Times New Roman" w:hAnsi="Times New Roman" w:cs="Times New Roman"/>
              </w:rPr>
              <w:lastRenderedPageBreak/>
              <w:t>умножения; подготовить детей к изучению темы: Деление с остатком; уметь решать задачи: насколько больше, на сколько меньше; уметь решать и сравнивать выражения.</w:t>
            </w:r>
          </w:p>
        </w:tc>
        <w:tc>
          <w:tcPr>
            <w:tcW w:w="3120"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Познавательные УУД:</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Ориентироваться в учебниках (система обозначений, структура текста, рубрики, словарь, содержание).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Понимать информацию.</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представленную в виде текста, рисунков, схем.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Сравнивать предметы, объекты: находить общее и различие.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5. Группировать, классифицировать предметы, объекты на основе существенных признаков, по заданным критериям.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Регулятивные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Организовывать свое рабочее место под руководством учителя.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контроль в форме сличения своей работы с заданным эталоном.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3.Вносить необходимые дополнения, исправления в свою работу, если она расходится с эталоном (образцом).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В сотрудничестве с учителем определять последовательность изучения материала, опираясь на иллюстративный ряд «маршрутного листа».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Коммуникативные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1. Соблюдать простейшие нормы речевого этикета: здороваться, прощаться, благодарить.</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 xml:space="preserve"> 2. Вступать </w:t>
            </w:r>
            <w:r w:rsidR="00413D9F" w:rsidRPr="00B46453">
              <w:rPr>
                <w:rFonts w:ascii="Times New Roman" w:hAnsi="Times New Roman" w:cs="Times New Roman"/>
              </w:rPr>
              <w:t>в диалог</w:t>
            </w:r>
            <w:r w:rsidRPr="00B46453">
              <w:rPr>
                <w:rFonts w:ascii="Times New Roman" w:hAnsi="Times New Roman" w:cs="Times New Roman"/>
              </w:rPr>
              <w:t xml:space="preserve"> (отвечать на вопросы, задавать вопросы, уточнять непонятное).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4.Участвовать в коллективном обсуждении учебной проблемы.</w:t>
            </w:r>
          </w:p>
        </w:tc>
        <w:tc>
          <w:tcPr>
            <w:tcW w:w="1857"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lastRenderedPageBreak/>
              <w:t xml:space="preserve">Развитие сообразительности, логического мышления, внимания, воображения. </w:t>
            </w:r>
            <w:r w:rsidRPr="00B46453">
              <w:rPr>
                <w:rFonts w:ascii="Times New Roman" w:hAnsi="Times New Roman" w:cs="Times New Roman"/>
                <w:bCs/>
                <w:iCs/>
              </w:rPr>
              <w:lastRenderedPageBreak/>
              <w:t>В</w:t>
            </w:r>
            <w:r w:rsidRPr="00B46453">
              <w:rPr>
                <w:rFonts w:ascii="Times New Roman" w:hAnsi="Times New Roman" w:cs="Times New Roman"/>
              </w:rPr>
              <w:t>оспитание аккуратности и культуры труда</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Формирование приемов анализа, сравнения, классификации. </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Развитие вариативности и гибкости мышления.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Внимательно относиться к собственным переживаниям и 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Выполнять правила безопасного поведения в школе.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Адекватно воспринимать оценку учителя</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107</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Закрепление изученного.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Формировать умение учащихся решать задачи действием деления; развивать вычислительные навыки; закреплять умение учеников решать уравнения и задачи изученных вводов; развивать логическое мышление, внимание, наблюдательность</w:t>
            </w: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должны усвоить решение задач действием деления; уметь сравнивать значения выражений не вычисляя их; уметь составлять простые и составные задачи; уметь решать уравнения с проверкой.</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108</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eastAsia="Calibri" w:hAnsi="Times New Roman" w:cs="Times New Roman"/>
                <w:lang w:eastAsia="en-US"/>
              </w:rPr>
              <w:t>Название компонентов и результатов деления.</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Познакомить учащихся с названиями компонентов действия деления; развивать вычислительные навыки учеников; продолжать работу над задачами, уравнениями.</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Делимое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Делитель</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Частное</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Усвоить названия компонентов: «делимое, делитель, частное»; уметь решать задачи на деление; уметь решать примеры и выражения.</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109</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Что узнали. Чему научились. </w:t>
            </w: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Закреплять </w:t>
            </w:r>
            <w:r w:rsidR="00413D9F" w:rsidRPr="00B46453">
              <w:rPr>
                <w:rFonts w:ascii="Times New Roman" w:hAnsi="Times New Roman" w:cs="Times New Roman"/>
              </w:rPr>
              <w:t>умения,</w:t>
            </w:r>
            <w:r w:rsidRPr="00B46453">
              <w:rPr>
                <w:rFonts w:ascii="Times New Roman" w:hAnsi="Times New Roman" w:cs="Times New Roman"/>
              </w:rPr>
              <w:t xml:space="preserve"> учащихся заменять действие сложения действием умножения, решать задачи умножением; развивать вычислительные навыки, умение находить значение выражения удобным способом, сравнивать именованные числа.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Проверить, как у учащихся сформировано умение заменять </w:t>
            </w:r>
            <w:r w:rsidRPr="00B46453">
              <w:rPr>
                <w:rFonts w:ascii="Times New Roman" w:hAnsi="Times New Roman" w:cs="Times New Roman"/>
              </w:rPr>
              <w:lastRenderedPageBreak/>
              <w:t>действие сложения действием умножения, сравнивать выражения, решать задачи умножением и делением, находить периметр прямоугольника.</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Показать учащимся взаимосвязь между действиями умножения и деления.</w:t>
            </w:r>
          </w:p>
        </w:tc>
        <w:tc>
          <w:tcPr>
            <w:tcW w:w="1908"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Уметь решать задачи и выражения делением, работать с составными задачами, чертить отрезки заданной длины, решать уравнения изученных видов.</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Уметь заменять действие сложения </w:t>
            </w:r>
            <w:r w:rsidRPr="00B46453">
              <w:rPr>
                <w:rFonts w:ascii="Times New Roman" w:hAnsi="Times New Roman" w:cs="Times New Roman"/>
              </w:rPr>
              <w:lastRenderedPageBreak/>
              <w:t>действием умножения, сравнивать выражения, решать задачи умножением и делением, находить периметр прямоугольника.</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110</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Контрольная работа №7</w:t>
            </w:r>
          </w:p>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 </w:t>
            </w:r>
          </w:p>
        </w:tc>
        <w:tc>
          <w:tcPr>
            <w:tcW w:w="3686"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111</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hAnsi="Times New Roman" w:cs="Times New Roman"/>
              </w:rPr>
              <w:t xml:space="preserve">Умножение и деление. Закрепление. </w:t>
            </w:r>
          </w:p>
        </w:tc>
        <w:tc>
          <w:tcPr>
            <w:tcW w:w="3686"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tcBorders>
              <w:top w:val="nil"/>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112</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eastAsia="Calibri" w:hAnsi="Times New Roman" w:cs="Times New Roman"/>
                <w:lang w:eastAsia="en-US"/>
              </w:rPr>
              <w:t>Связь между компонентами и результатом умножения.</w:t>
            </w:r>
            <w:r w:rsidRPr="00B46453">
              <w:rPr>
                <w:rFonts w:ascii="Times New Roman" w:hAnsi="Times New Roman" w:cs="Times New Roman"/>
              </w:rPr>
              <w:t xml:space="preserve"> </w:t>
            </w: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tcBorders>
              <w:top w:val="nil"/>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Определить план выполнения задания на уроке. К- Воспринимать объяснения и инструкции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Анализировать информацию в учебнике.</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Л- Оценивать результаты выполненной работы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 - Анализировать, сравнивать выполненные действия и полученные результаты.</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К- Участвовать в диалоге на уроке.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Анализировать информацию в учебнике.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 - Анализировать, сравнивать выполненные действия и полученные результаты.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 Решать задачи на воссоздание образцов, классификацию различных конструкций, конструирование по моделям.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К- Участвовать в паре.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Л- Производить оценку выполненной работы.</w:t>
            </w:r>
          </w:p>
          <w:p w:rsidR="00AE71D5" w:rsidRPr="00B46453" w:rsidRDefault="00AE71D5" w:rsidP="008541BE">
            <w:pPr>
              <w:pStyle w:val="a3"/>
              <w:jc w:val="both"/>
              <w:rPr>
                <w:rFonts w:ascii="Times New Roman" w:hAnsi="Times New Roman" w:cs="Times New Roman"/>
                <w:lang w:eastAsia="en-US"/>
              </w:rPr>
            </w:pPr>
          </w:p>
        </w:tc>
        <w:tc>
          <w:tcPr>
            <w:tcW w:w="1857"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Развитие сообразительности, логического мышления, внимания, воображения. </w:t>
            </w:r>
            <w:r w:rsidRPr="00B46453">
              <w:rPr>
                <w:rFonts w:ascii="Times New Roman" w:hAnsi="Times New Roman" w:cs="Times New Roman"/>
                <w:bCs/>
                <w:iCs/>
              </w:rPr>
              <w:t>В</w:t>
            </w:r>
            <w:r w:rsidRPr="00B46453">
              <w:rPr>
                <w:rFonts w:ascii="Times New Roman" w:hAnsi="Times New Roman" w:cs="Times New Roman"/>
              </w:rPr>
              <w:t>оспитание аккуратности и культуры труда</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Формирование приемов анализа, сравнения, классификации. </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Развитие вариативности и гибкости мышления.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Внимательно относиться к собственным переживаниям и 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Выполнять правила безопасного поведения в школе.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lastRenderedPageBreak/>
              <w:t>Адекватно воспринимать оценку учителя</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113</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eastAsia="Calibri" w:hAnsi="Times New Roman" w:cs="Times New Roman"/>
                <w:lang w:eastAsia="en-US"/>
              </w:rPr>
              <w:t>Прием деления, основанный на связи между компонентами и результатом умножения.</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Формировать умение учащихся находить результат действия деления при помощи примера на умножение; развивать умение учащихся решать задачи умножением и делением.</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Компоненты</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Уметь находить результат действия деления с помощью примера на умножение; решать задачи различными способами.</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114</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0A1772">
            <w:pPr>
              <w:pStyle w:val="a3"/>
              <w:rPr>
                <w:rFonts w:ascii="Times New Roman" w:hAnsi="Times New Roman" w:cs="Times New Roman"/>
              </w:rPr>
            </w:pPr>
            <w:r w:rsidRPr="00B46453">
              <w:rPr>
                <w:rFonts w:ascii="Times New Roman" w:eastAsia="Calibri" w:hAnsi="Times New Roman" w:cs="Times New Roman"/>
                <w:lang w:eastAsia="en-US"/>
              </w:rPr>
              <w:t>Прием умножения и деления на 10.</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Дать учащимся первичное представление об умножении и делении числа на 10, умножении десяти на число; продолжать формировать умение учеников находить результат действия деления с помощью примера на умножение; развивать вычислительные навыки; продолжать работу над задачами.</w:t>
            </w:r>
          </w:p>
        </w:tc>
        <w:tc>
          <w:tcPr>
            <w:tcW w:w="1908"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Круглое число</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Знать первичное представление об умножении и делении числа на 10, умножении десяти на число, находить результат действия деления с помощью примера на умножение.</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115</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535C76">
            <w:pPr>
              <w:pStyle w:val="a3"/>
              <w:rPr>
                <w:rFonts w:ascii="Times New Roman" w:hAnsi="Times New Roman" w:cs="Times New Roman"/>
              </w:rPr>
            </w:pPr>
            <w:r w:rsidRPr="00B46453">
              <w:rPr>
                <w:rFonts w:ascii="Times New Roman" w:eastAsia="Calibri" w:hAnsi="Times New Roman" w:cs="Times New Roman"/>
                <w:lang w:eastAsia="en-US"/>
              </w:rPr>
              <w:t>Задачи с величинами: «цена», «количество», «стоимость».</w:t>
            </w:r>
            <w:r w:rsidRPr="00B46453">
              <w:rPr>
                <w:rFonts w:ascii="Times New Roman" w:hAnsi="Times New Roman" w:cs="Times New Roman"/>
              </w:rPr>
              <w:t xml:space="preserve"> </w:t>
            </w: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Продолжать формировать умение учащихся решать задачи умножением и делением, закреплять знание особых случаев умножения и деления; развивать вычислительные навыки, умение находить периметр многоугольников, выполнять чертежные операции; развивать </w:t>
            </w:r>
            <w:r w:rsidRPr="00B46453">
              <w:rPr>
                <w:rFonts w:ascii="Times New Roman" w:hAnsi="Times New Roman" w:cs="Times New Roman"/>
              </w:rPr>
              <w:lastRenderedPageBreak/>
              <w:t>наблюдательность, внимание, логическое мышление.</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lastRenderedPageBreak/>
              <w:t>Цена</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Количество</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Стоимость</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Уметь решать задачи умножением и делением, находить периметр многоугольников, выполнять чертежные операции, знать особые случаи умножения и деления, </w:t>
            </w:r>
            <w:r w:rsidRPr="00B46453">
              <w:rPr>
                <w:rFonts w:ascii="Times New Roman" w:hAnsi="Times New Roman" w:cs="Times New Roman"/>
              </w:rPr>
              <w:lastRenderedPageBreak/>
              <w:t>пользоваться вычислительными навыками.</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116</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eastAsia="Calibri" w:hAnsi="Times New Roman" w:cs="Times New Roman"/>
                <w:lang w:eastAsia="en-US"/>
              </w:rPr>
            </w:pPr>
            <w:r>
              <w:rPr>
                <w:rFonts w:ascii="Times New Roman" w:eastAsia="Calibri" w:hAnsi="Times New Roman" w:cs="Times New Roman"/>
                <w:lang w:eastAsia="en-US"/>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535C76">
            <w:pPr>
              <w:pStyle w:val="a3"/>
              <w:rPr>
                <w:rFonts w:ascii="Times New Roman" w:hAnsi="Times New Roman" w:cs="Times New Roman"/>
              </w:rPr>
            </w:pPr>
            <w:r w:rsidRPr="00B46453">
              <w:rPr>
                <w:rFonts w:ascii="Times New Roman" w:eastAsia="Calibri" w:hAnsi="Times New Roman" w:cs="Times New Roman"/>
                <w:lang w:eastAsia="en-US"/>
              </w:rPr>
              <w:t>Задачи на нахождение неизвестного третьего слагаемого.</w:t>
            </w:r>
            <w:r w:rsidRPr="00B46453">
              <w:rPr>
                <w:rFonts w:ascii="Times New Roman" w:hAnsi="Times New Roman" w:cs="Times New Roman"/>
              </w:rPr>
              <w:t xml:space="preserve"> </w:t>
            </w: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Закреплять умение учащихся решать простые и составные задачи, составлять задачи по рисункам и выражениям; продолжать формировать умение решать уравнения, находить периметр многоугольников.</w:t>
            </w:r>
          </w:p>
        </w:tc>
        <w:tc>
          <w:tcPr>
            <w:tcW w:w="1908"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Уметь решать простые и составные задачи, составлять задачи по рисункам и выражениям, решать уравнения, находить периметр многоугольников.</w:t>
            </w: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117</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Закрепле</w:t>
            </w:r>
            <w:r w:rsidR="00535C76">
              <w:rPr>
                <w:rFonts w:ascii="Times New Roman" w:hAnsi="Times New Roman" w:cs="Times New Roman"/>
              </w:rPr>
              <w:t xml:space="preserve">ние изученного. Решение задач. </w:t>
            </w:r>
          </w:p>
        </w:tc>
        <w:tc>
          <w:tcPr>
            <w:tcW w:w="3686"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118</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535C76" w:rsidP="008541BE">
            <w:pPr>
              <w:pStyle w:val="a3"/>
              <w:rPr>
                <w:rFonts w:ascii="Times New Roman" w:hAnsi="Times New Roman" w:cs="Times New Roman"/>
              </w:rPr>
            </w:pPr>
            <w:r>
              <w:rPr>
                <w:rFonts w:ascii="Times New Roman" w:hAnsi="Times New Roman" w:cs="Times New Roman"/>
              </w:rPr>
              <w:t>Контрольная работа №8</w:t>
            </w: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323"/>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b/>
                <w:lang w:eastAsia="en-US"/>
              </w:rPr>
            </w:pPr>
          </w:p>
        </w:tc>
        <w:tc>
          <w:tcPr>
            <w:tcW w:w="591"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b/>
              </w:rPr>
            </w:pPr>
          </w:p>
        </w:tc>
        <w:tc>
          <w:tcPr>
            <w:tcW w:w="15042" w:type="dxa"/>
            <w:gridSpan w:val="6"/>
            <w:tcBorders>
              <w:top w:val="single" w:sz="4" w:space="0" w:color="000000"/>
              <w:left w:val="single" w:sz="4" w:space="0" w:color="000000"/>
              <w:bottom w:val="single" w:sz="4" w:space="0" w:color="000000"/>
              <w:right w:val="single" w:sz="4" w:space="0" w:color="000000"/>
            </w:tcBorders>
            <w:hideMark/>
          </w:tcPr>
          <w:p w:rsidR="00AE71D5" w:rsidRPr="00B46453" w:rsidRDefault="00AE71D5" w:rsidP="008541BE">
            <w:pPr>
              <w:spacing w:after="0" w:line="240" w:lineRule="auto"/>
              <w:jc w:val="center"/>
              <w:rPr>
                <w:rFonts w:ascii="Times New Roman" w:hAnsi="Times New Roman" w:cs="Times New Roman"/>
                <w:b/>
                <w:lang w:eastAsia="en-US"/>
              </w:rPr>
            </w:pPr>
            <w:r w:rsidRPr="00B46453">
              <w:rPr>
                <w:rFonts w:ascii="Times New Roman" w:hAnsi="Times New Roman" w:cs="Times New Roman"/>
                <w:b/>
              </w:rPr>
              <w:t>Табличное умножение и деление</w:t>
            </w:r>
            <w:r>
              <w:rPr>
                <w:rFonts w:ascii="Times New Roman" w:hAnsi="Times New Roman" w:cs="Times New Roman"/>
                <w:b/>
              </w:rPr>
              <w:t xml:space="preserve"> – 18 ч.</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119-120</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Умножение числа 2 и на 2.</w:t>
            </w:r>
          </w:p>
          <w:p w:rsidR="00AE71D5" w:rsidRPr="00B46453" w:rsidRDefault="00AE71D5" w:rsidP="008541BE">
            <w:pPr>
              <w:pStyle w:val="a3"/>
              <w:rPr>
                <w:rFonts w:ascii="Times New Roman" w:hAnsi="Times New Roman" w:cs="Times New Roman"/>
              </w:rPr>
            </w:pP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Начать знакомство учащихся с таблицей умножения числа 2 и составление таблицы умножения на 2, пользуясь переместительным законом умножения; развивать умение учеников сравнивать произведения; развивать навыки счета, логическое мышление.</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Таблица умножения</w:t>
            </w: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Уч-ся должны усвоить таблицу умножения на 2; уметь сравнивать произведения; уметь составлять к задаче схему- чертеж и решать ее; уметь логически мыслить.</w:t>
            </w:r>
          </w:p>
        </w:tc>
        <w:tc>
          <w:tcPr>
            <w:tcW w:w="3120"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Познавательные УУД:</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1. Ориентироваться в учебниках (система обозначений, структура текста, рубрики, словарь, содержание).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Понимать информацию.</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представленную в виде текста, рисунков, схем.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Сравнивать предметы, объекты: находить общее и различие.</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5. Группировать, классифицировать предметы, объекты на основе существенных признаков, по заданным критериям.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Регулятивные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 xml:space="preserve">1. Организовывать свое рабочее место под руководством учителя.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Осуществлять контроль в форме сличения своей работы с заданным эталоном.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3.Вносить необходимые дополнения, исправления в свою работу, если она расходится с эталоном (образцом).</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 В сотрудничестве с учителем определять последовательность изучения материала, опираясь на иллюстративный ряд «маршрутного листа».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u w:val="single"/>
              </w:rPr>
              <w:t>Коммуникативные УУД</w:t>
            </w:r>
            <w:r w:rsidRPr="00B46453">
              <w:rPr>
                <w:rFonts w:ascii="Times New Roman" w:hAnsi="Times New Roman" w:cs="Times New Roman"/>
              </w:rPr>
              <w:t>:</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1. Соблюдать простейшие нормы речевого этикета: здороваться, прощаться, благодарить.</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 xml:space="preserve"> 2. Вступать </w:t>
            </w:r>
            <w:r w:rsidR="00413D9F" w:rsidRPr="00B46453">
              <w:rPr>
                <w:rFonts w:ascii="Times New Roman" w:hAnsi="Times New Roman" w:cs="Times New Roman"/>
              </w:rPr>
              <w:t>в диалог</w:t>
            </w:r>
            <w:r w:rsidRPr="00B46453">
              <w:rPr>
                <w:rFonts w:ascii="Times New Roman" w:hAnsi="Times New Roman" w:cs="Times New Roman"/>
              </w:rPr>
              <w:t xml:space="preserve"> (отвечать на вопросы, задавать вопросы, уточнять непонятное). </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4.Участвовать в коллективном обсуждении учебной проблемы.</w:t>
            </w:r>
          </w:p>
        </w:tc>
        <w:tc>
          <w:tcPr>
            <w:tcW w:w="1857" w:type="dxa"/>
            <w:vMerge w:val="restart"/>
            <w:tcBorders>
              <w:top w:val="single" w:sz="4" w:space="0" w:color="000000"/>
              <w:left w:val="single" w:sz="4" w:space="0" w:color="000000"/>
              <w:right w:val="single" w:sz="4" w:space="0" w:color="000000"/>
            </w:tcBorders>
          </w:tcPr>
          <w:p w:rsidR="00AE71D5" w:rsidRPr="00B46453" w:rsidRDefault="00413D9F" w:rsidP="008541BE">
            <w:pPr>
              <w:pStyle w:val="a3"/>
              <w:jc w:val="both"/>
              <w:rPr>
                <w:rFonts w:ascii="Times New Roman" w:hAnsi="Times New Roman" w:cs="Times New Roman"/>
              </w:rPr>
            </w:pPr>
            <w:r w:rsidRPr="00B46453">
              <w:rPr>
                <w:rFonts w:ascii="Times New Roman" w:hAnsi="Times New Roman" w:cs="Times New Roman"/>
              </w:rPr>
              <w:lastRenderedPageBreak/>
              <w:t>Принимать статус</w:t>
            </w:r>
            <w:r w:rsidR="00AE71D5" w:rsidRPr="00B46453">
              <w:rPr>
                <w:rFonts w:ascii="Times New Roman" w:hAnsi="Times New Roman" w:cs="Times New Roman"/>
              </w:rPr>
              <w:t xml:space="preserve"> «ученик», внутреннюю позицию школьника на уровне положительного отношения к школе, принимать образ «хорошего ученика».</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2. Внимательно относиться к собственным переживаниям и переживаниям других людей.</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3. Выполнять правила безопасного поведения в школе.</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rPr>
              <w:t>4.Адекватно воспринимать оценку учителя.</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121</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Приемы умножения числа 2.</w:t>
            </w:r>
          </w:p>
          <w:p w:rsidR="00AE71D5" w:rsidRPr="00B46453" w:rsidRDefault="00AE71D5" w:rsidP="008541BE">
            <w:pPr>
              <w:pStyle w:val="a3"/>
              <w:rPr>
                <w:rFonts w:ascii="Times New Roman" w:hAnsi="Times New Roman" w:cs="Times New Roman"/>
              </w:rPr>
            </w:pP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122-123</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Деление на 2.</w:t>
            </w:r>
          </w:p>
          <w:p w:rsidR="00AE71D5" w:rsidRPr="00B46453" w:rsidRDefault="00AE71D5" w:rsidP="008541BE">
            <w:pPr>
              <w:pStyle w:val="a3"/>
              <w:rPr>
                <w:rFonts w:ascii="Times New Roman" w:hAnsi="Times New Roman" w:cs="Times New Roman"/>
              </w:rPr>
            </w:pP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Закреплять знание учащимися таблицы умножения на 2, продолжать формировать умения учеников находить значение частного, опираясь на соответствующий пример на умножение, решать задачами действием деления; развивать навыки счета, умение выполнять чертежи.</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Таблица умножения на 2</w:t>
            </w: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Знать таблицу умножения на 2, уметь находить значение частного, опираясь на соответствующий пример на умножение, решать задачами действием деления, выполнять чертежи.</w:t>
            </w:r>
          </w:p>
        </w:tc>
        <w:tc>
          <w:tcPr>
            <w:tcW w:w="3120"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124</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 xml:space="preserve">Закрепление изученного. Решение задач. </w:t>
            </w:r>
          </w:p>
          <w:p w:rsidR="00AE71D5" w:rsidRPr="00B46453" w:rsidRDefault="00AE71D5" w:rsidP="008541BE">
            <w:pPr>
              <w:pStyle w:val="a3"/>
              <w:rPr>
                <w:rFonts w:ascii="Times New Roman" w:hAnsi="Times New Roman" w:cs="Times New Roman"/>
              </w:rPr>
            </w:pP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125</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535C76" w:rsidP="008541BE">
            <w:pPr>
              <w:pStyle w:val="a3"/>
              <w:rPr>
                <w:rFonts w:ascii="Times New Roman" w:hAnsi="Times New Roman" w:cs="Times New Roman"/>
              </w:rPr>
            </w:pPr>
            <w:r>
              <w:rPr>
                <w:rFonts w:ascii="Times New Roman" w:hAnsi="Times New Roman" w:cs="Times New Roman"/>
              </w:rPr>
              <w:t>Страничка любознательных.</w:t>
            </w: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Закреплять знание учащимися таблицы умножения и деления на 2; продолжать формировать умение учеников решать задачи умножением и делением; развивать навыки счета, смекалку, сообразительность, внимание и наблюдательность детей.</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Таблица умножения на 2</w:t>
            </w: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Знать таблицу умножения и деления на 2, уметь решать задачи умножением и делением, использовать навыки счета, смекалку, сообразительность.</w:t>
            </w:r>
          </w:p>
        </w:tc>
        <w:tc>
          <w:tcPr>
            <w:tcW w:w="3120"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126</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535C76">
            <w:pPr>
              <w:pStyle w:val="a3"/>
              <w:rPr>
                <w:rFonts w:ascii="Times New Roman" w:hAnsi="Times New Roman" w:cs="Times New Roman"/>
              </w:rPr>
            </w:pPr>
            <w:r w:rsidRPr="00B46453">
              <w:rPr>
                <w:rFonts w:ascii="Times New Roman" w:hAnsi="Times New Roman" w:cs="Times New Roman"/>
              </w:rPr>
              <w:t xml:space="preserve">Что узнали. Чему научились. </w:t>
            </w: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127-128</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Умножение числа 3 и на 3.</w:t>
            </w:r>
          </w:p>
          <w:p w:rsidR="00AE71D5" w:rsidRPr="00B46453" w:rsidRDefault="00AE71D5" w:rsidP="008541BE">
            <w:pPr>
              <w:pStyle w:val="a3"/>
              <w:rPr>
                <w:rFonts w:ascii="Times New Roman" w:hAnsi="Times New Roman" w:cs="Times New Roman"/>
              </w:rPr>
            </w:pPr>
          </w:p>
        </w:tc>
        <w:tc>
          <w:tcPr>
            <w:tcW w:w="368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Начать знакомить учащихся с таблицей умножения числа 3 и умножением на 3; развивать умение учащихся решать задачи умножением; закреплять умение решать уравнения; развивать навыки счета.</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Таблица умножения на 3</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Таблица умножения на 2</w:t>
            </w: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Усвоить таблицу умножения числа3 и умножение на3; уметь решать уравнения; уметь решать составные задачи, записывая разными способами.</w:t>
            </w:r>
          </w:p>
        </w:tc>
        <w:tc>
          <w:tcPr>
            <w:tcW w:w="3120"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lastRenderedPageBreak/>
              <w:t>129-130</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Деление на 3.</w:t>
            </w:r>
          </w:p>
          <w:p w:rsidR="00AE71D5" w:rsidRPr="00B46453" w:rsidRDefault="00AE71D5" w:rsidP="008541BE">
            <w:pPr>
              <w:pStyle w:val="a3"/>
              <w:rPr>
                <w:rFonts w:ascii="Times New Roman" w:hAnsi="Times New Roman" w:cs="Times New Roman"/>
              </w:rPr>
            </w:pP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Составить с учащимися таблицу деления на 3, опираясь на таблицу умножении числа 3; развивать умение сравнивать произведение; продолжать формировать умение решать задачи делением; развивать вычислительные навыки.</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Закреплять знание учащимися таблицы умножения и деления на  2 и 3; развивать умение решать задачи умножением и делением; продолжать формировать умение детей решать уравнения, в  которых неизвестны множитель, делитель или делимое; развивать навыки счета, логическое мышление учеников.</w:t>
            </w:r>
          </w:p>
        </w:tc>
        <w:tc>
          <w:tcPr>
            <w:tcW w:w="1908"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Уметь составлять таблицу деления на 3, опираясь на таблицу умножении числа 3, уметь сравнивать произведение, решать задачи делением, пользоваться вычислительными навыками.</w:t>
            </w:r>
          </w:p>
        </w:tc>
        <w:tc>
          <w:tcPr>
            <w:tcW w:w="3120" w:type="dxa"/>
            <w:vMerge/>
            <w:tcBorders>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131</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535C76">
            <w:pPr>
              <w:pStyle w:val="a3"/>
              <w:rPr>
                <w:rFonts w:ascii="Times New Roman" w:hAnsi="Times New Roman" w:cs="Times New Roman"/>
              </w:rPr>
            </w:pPr>
            <w:r w:rsidRPr="00B46453">
              <w:rPr>
                <w:rFonts w:ascii="Times New Roman" w:hAnsi="Times New Roman" w:cs="Times New Roman"/>
              </w:rPr>
              <w:t xml:space="preserve">Закрепление изученного. </w:t>
            </w:r>
          </w:p>
        </w:tc>
        <w:tc>
          <w:tcPr>
            <w:tcW w:w="3686"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132</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Страничка любознательных.</w:t>
            </w:r>
          </w:p>
          <w:p w:rsidR="00AE71D5" w:rsidRPr="00B46453" w:rsidRDefault="00AE71D5" w:rsidP="008541BE">
            <w:pPr>
              <w:pStyle w:val="a3"/>
              <w:rPr>
                <w:rFonts w:ascii="Times New Roman" w:hAnsi="Times New Roman" w:cs="Times New Roman"/>
              </w:rPr>
            </w:pP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Знать таблицу умножения и деления на 2 и 3, уметь решать задачи умножением и делением, решать уравнения, </w:t>
            </w:r>
            <w:r w:rsidR="00413D9F" w:rsidRPr="00B46453">
              <w:rPr>
                <w:rFonts w:ascii="Times New Roman" w:hAnsi="Times New Roman" w:cs="Times New Roman"/>
              </w:rPr>
              <w:t>в которых</w:t>
            </w:r>
            <w:r w:rsidRPr="00B46453">
              <w:rPr>
                <w:rFonts w:ascii="Times New Roman" w:hAnsi="Times New Roman" w:cs="Times New Roman"/>
              </w:rPr>
              <w:t xml:space="preserve"> неизвестны множитель, делитель или делимое, </w:t>
            </w:r>
            <w:r w:rsidR="00413D9F" w:rsidRPr="00B46453">
              <w:rPr>
                <w:rFonts w:ascii="Times New Roman" w:hAnsi="Times New Roman" w:cs="Times New Roman"/>
              </w:rPr>
              <w:t>использовать навыки</w:t>
            </w:r>
            <w:r w:rsidRPr="00B46453">
              <w:rPr>
                <w:rFonts w:ascii="Times New Roman" w:hAnsi="Times New Roman" w:cs="Times New Roman"/>
              </w:rPr>
              <w:t xml:space="preserve"> счета, логическое мышление.</w:t>
            </w:r>
          </w:p>
        </w:tc>
        <w:tc>
          <w:tcPr>
            <w:tcW w:w="3120"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133</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535C76">
            <w:pPr>
              <w:pStyle w:val="a3"/>
              <w:rPr>
                <w:rFonts w:ascii="Times New Roman" w:hAnsi="Times New Roman" w:cs="Times New Roman"/>
              </w:rPr>
            </w:pPr>
            <w:r w:rsidRPr="00B46453">
              <w:rPr>
                <w:rFonts w:ascii="Times New Roman" w:hAnsi="Times New Roman" w:cs="Times New Roman"/>
              </w:rPr>
              <w:t xml:space="preserve">Что узнали. Чему научились. </w:t>
            </w:r>
          </w:p>
        </w:tc>
        <w:tc>
          <w:tcPr>
            <w:tcW w:w="3686"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Проверить, как сформированы у учащихся вычислительные навыки, проверить сформированность  умений решать простые и составные задачи изученных видов, сравнивать выражения, выполнять необходимые чертежи.</w:t>
            </w:r>
          </w:p>
        </w:tc>
        <w:tc>
          <w:tcPr>
            <w:tcW w:w="1908"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p>
        </w:tc>
        <w:tc>
          <w:tcPr>
            <w:tcW w:w="2345" w:type="dxa"/>
            <w:vMerge w:val="restart"/>
            <w:tcBorders>
              <w:top w:val="single" w:sz="4" w:space="0" w:color="000000"/>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 xml:space="preserve">Уметь решать примеры в столбик; находить значение выражений удобным способом; знать порядок действий; уметь решать задачи различных видов; </w:t>
            </w:r>
            <w:r w:rsidRPr="00B46453">
              <w:rPr>
                <w:rFonts w:ascii="Times New Roman" w:hAnsi="Times New Roman" w:cs="Times New Roman"/>
              </w:rPr>
              <w:lastRenderedPageBreak/>
              <w:t>работать с геометрическим материалом.</w:t>
            </w:r>
          </w:p>
        </w:tc>
        <w:tc>
          <w:tcPr>
            <w:tcW w:w="3120"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lastRenderedPageBreak/>
              <w:t>П- Анализировать информацию в учебнике.</w:t>
            </w:r>
          </w:p>
          <w:p w:rsidR="00AE71D5" w:rsidRPr="00B46453" w:rsidRDefault="00AE71D5" w:rsidP="008541BE">
            <w:pPr>
              <w:pStyle w:val="a3"/>
              <w:jc w:val="both"/>
              <w:rPr>
                <w:rFonts w:ascii="Times New Roman" w:hAnsi="Times New Roman" w:cs="Times New Roman"/>
                <w:b/>
                <w:lang w:eastAsia="en-US"/>
              </w:rPr>
            </w:pPr>
            <w:r w:rsidRPr="00B46453">
              <w:rPr>
                <w:rFonts w:ascii="Times New Roman" w:hAnsi="Times New Roman" w:cs="Times New Roman"/>
              </w:rPr>
              <w:t>Л- Оценивать результаты выполненной работы</w:t>
            </w:r>
          </w:p>
          <w:p w:rsidR="00AE71D5" w:rsidRPr="00B46453" w:rsidRDefault="00AE71D5" w:rsidP="008541BE">
            <w:pPr>
              <w:pStyle w:val="a3"/>
              <w:jc w:val="both"/>
              <w:rPr>
                <w:rFonts w:ascii="Times New Roman" w:hAnsi="Times New Roman" w:cs="Times New Roman"/>
              </w:rPr>
            </w:pPr>
            <w:r w:rsidRPr="00B46453">
              <w:rPr>
                <w:rFonts w:ascii="Times New Roman" w:hAnsi="Times New Roman" w:cs="Times New Roman"/>
              </w:rPr>
              <w:t>Р - Анализировать, сравнивать выполненные действия и полученные результаты.</w:t>
            </w:r>
          </w:p>
          <w:p w:rsidR="00AE71D5" w:rsidRPr="00B46453" w:rsidRDefault="00AE71D5" w:rsidP="008541BE">
            <w:pPr>
              <w:pStyle w:val="a3"/>
              <w:jc w:val="both"/>
              <w:rPr>
                <w:rFonts w:ascii="Times New Roman" w:hAnsi="Times New Roman" w:cs="Times New Roman"/>
                <w:lang w:eastAsia="en-US"/>
              </w:rPr>
            </w:pPr>
          </w:p>
        </w:tc>
        <w:tc>
          <w:tcPr>
            <w:tcW w:w="1857" w:type="dxa"/>
            <w:vMerge w:val="restart"/>
            <w:tcBorders>
              <w:top w:val="nil"/>
              <w:left w:val="single" w:sz="4" w:space="0" w:color="000000"/>
              <w:right w:val="single" w:sz="4" w:space="0" w:color="000000"/>
            </w:tcBorders>
          </w:tcPr>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Рассуждать и делать выводы.</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t>Выполнять задания творческого и поискового характера.</w:t>
            </w:r>
          </w:p>
          <w:p w:rsidR="00AE71D5" w:rsidRPr="00B46453" w:rsidRDefault="00AE71D5" w:rsidP="008541BE">
            <w:pPr>
              <w:pStyle w:val="a3"/>
              <w:jc w:val="both"/>
              <w:rPr>
                <w:rFonts w:ascii="Times New Roman" w:hAnsi="Times New Roman" w:cs="Times New Roman"/>
                <w:lang w:eastAsia="en-US"/>
              </w:rPr>
            </w:pPr>
            <w:r w:rsidRPr="00B46453">
              <w:rPr>
                <w:rFonts w:ascii="Times New Roman" w:hAnsi="Times New Roman" w:cs="Times New Roman"/>
                <w:lang w:eastAsia="en-US"/>
              </w:rPr>
              <w:lastRenderedPageBreak/>
              <w:t>Контролировать и оценивать свою работу и ее результат.</w:t>
            </w: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134</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1</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К</w:t>
            </w:r>
            <w:r w:rsidR="00535C76">
              <w:rPr>
                <w:rFonts w:ascii="Times New Roman" w:hAnsi="Times New Roman" w:cs="Times New Roman"/>
              </w:rPr>
              <w:t>онтрольная работа №9 (итоговая)</w:t>
            </w:r>
          </w:p>
        </w:tc>
        <w:tc>
          <w:tcPr>
            <w:tcW w:w="3686"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top w:val="nil"/>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top w:val="nil"/>
              <w:left w:val="single" w:sz="4" w:space="0" w:color="000000"/>
              <w:right w:val="single" w:sz="4" w:space="0" w:color="000000"/>
            </w:tcBorders>
          </w:tcPr>
          <w:p w:rsidR="00AE71D5" w:rsidRPr="00B46453" w:rsidRDefault="00AE71D5" w:rsidP="008541BE">
            <w:pPr>
              <w:pStyle w:val="a3"/>
              <w:rPr>
                <w:rFonts w:ascii="Times New Roman" w:hAnsi="Times New Roman" w:cs="Times New Roman"/>
                <w:lang w:eastAsia="en-US"/>
              </w:rPr>
            </w:pPr>
          </w:p>
        </w:tc>
      </w:tr>
      <w:tr w:rsidR="00AE71D5" w:rsidRPr="00B46453" w:rsidTr="00AE71D5">
        <w:trPr>
          <w:trHeight w:val="624"/>
          <w:jc w:val="center"/>
        </w:trPr>
        <w:tc>
          <w:tcPr>
            <w:tcW w:w="569" w:type="dxa"/>
            <w:tcBorders>
              <w:top w:val="single" w:sz="4" w:space="0" w:color="000000"/>
              <w:left w:val="single" w:sz="4" w:space="0" w:color="000000"/>
              <w:bottom w:val="single" w:sz="4" w:space="0" w:color="000000"/>
              <w:right w:val="single" w:sz="4" w:space="0" w:color="000000"/>
            </w:tcBorders>
          </w:tcPr>
          <w:p w:rsidR="00AE71D5" w:rsidRPr="00B46453" w:rsidRDefault="00AE71D5" w:rsidP="008541BE">
            <w:pPr>
              <w:spacing w:after="0" w:line="240" w:lineRule="auto"/>
              <w:jc w:val="center"/>
              <w:rPr>
                <w:rFonts w:ascii="Times New Roman" w:hAnsi="Times New Roman" w:cs="Times New Roman"/>
                <w:lang w:eastAsia="en-US"/>
              </w:rPr>
            </w:pPr>
            <w:r w:rsidRPr="00B46453">
              <w:rPr>
                <w:rFonts w:ascii="Times New Roman" w:hAnsi="Times New Roman" w:cs="Times New Roman"/>
                <w:lang w:eastAsia="en-US"/>
              </w:rPr>
              <w:t>135-136</w:t>
            </w:r>
          </w:p>
        </w:tc>
        <w:tc>
          <w:tcPr>
            <w:tcW w:w="591"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Pr>
                <w:rFonts w:ascii="Times New Roman" w:hAnsi="Times New Roman" w:cs="Times New Roman"/>
              </w:rPr>
              <w:t>2</w:t>
            </w:r>
          </w:p>
        </w:tc>
        <w:tc>
          <w:tcPr>
            <w:tcW w:w="2126" w:type="dxa"/>
            <w:tcBorders>
              <w:top w:val="single" w:sz="4" w:space="0" w:color="000000"/>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rPr>
            </w:pPr>
            <w:r w:rsidRPr="00B46453">
              <w:rPr>
                <w:rFonts w:ascii="Times New Roman" w:hAnsi="Times New Roman" w:cs="Times New Roman"/>
              </w:rPr>
              <w:t>Что узна</w:t>
            </w:r>
            <w:r w:rsidR="00535C76">
              <w:rPr>
                <w:rFonts w:ascii="Times New Roman" w:hAnsi="Times New Roman" w:cs="Times New Roman"/>
              </w:rPr>
              <w:t>ли, чему научились во 2 классе.</w:t>
            </w:r>
          </w:p>
        </w:tc>
        <w:tc>
          <w:tcPr>
            <w:tcW w:w="3686"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1908"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2345" w:type="dxa"/>
            <w:vMerge/>
            <w:tcBorders>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b/>
                <w:lang w:eastAsia="en-US"/>
              </w:rPr>
            </w:pPr>
          </w:p>
        </w:tc>
        <w:tc>
          <w:tcPr>
            <w:tcW w:w="3120" w:type="dxa"/>
            <w:vMerge/>
            <w:tcBorders>
              <w:top w:val="nil"/>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c>
          <w:tcPr>
            <w:tcW w:w="1857" w:type="dxa"/>
            <w:vMerge/>
            <w:tcBorders>
              <w:top w:val="nil"/>
              <w:left w:val="single" w:sz="4" w:space="0" w:color="000000"/>
              <w:bottom w:val="single" w:sz="4" w:space="0" w:color="auto"/>
              <w:right w:val="single" w:sz="4" w:space="0" w:color="000000"/>
            </w:tcBorders>
          </w:tcPr>
          <w:p w:rsidR="00AE71D5" w:rsidRPr="00B46453" w:rsidRDefault="00AE71D5" w:rsidP="008541BE">
            <w:pPr>
              <w:pStyle w:val="a3"/>
              <w:rPr>
                <w:rFonts w:ascii="Times New Roman" w:hAnsi="Times New Roman" w:cs="Times New Roman"/>
                <w:lang w:eastAsia="en-US"/>
              </w:rPr>
            </w:pPr>
          </w:p>
        </w:tc>
      </w:tr>
    </w:tbl>
    <w:p w:rsidR="0033741B" w:rsidRPr="00E87EB0" w:rsidRDefault="0033741B" w:rsidP="0033741B">
      <w:pPr>
        <w:jc w:val="center"/>
        <w:rPr>
          <w:rFonts w:ascii="Times New Roman" w:hAnsi="Times New Roman" w:cs="Times New Roman"/>
          <w:b/>
          <w:lang w:eastAsia="en-US"/>
        </w:rPr>
      </w:pPr>
    </w:p>
    <w:p w:rsidR="00413D9F" w:rsidRPr="00413D9F" w:rsidRDefault="00413D9F" w:rsidP="00413D9F">
      <w:pPr>
        <w:spacing w:after="160" w:line="259" w:lineRule="auto"/>
        <w:jc w:val="center"/>
        <w:rPr>
          <w:rFonts w:ascii="Calibri" w:eastAsia="Calibri" w:hAnsi="Calibri" w:cs="Times New Roman"/>
          <w:sz w:val="28"/>
          <w:szCs w:val="28"/>
          <w:lang w:eastAsia="en-US"/>
        </w:rPr>
      </w:pPr>
      <w:r w:rsidRPr="00413D9F">
        <w:rPr>
          <w:rFonts w:ascii="Calibri" w:eastAsia="Calibri" w:hAnsi="Calibri" w:cs="Times New Roman"/>
          <w:sz w:val="28"/>
          <w:szCs w:val="28"/>
          <w:lang w:eastAsia="en-US"/>
        </w:rPr>
        <w:t>Тематическое планирование по предмету «Математика»</w:t>
      </w:r>
    </w:p>
    <w:p w:rsidR="00413D9F" w:rsidRPr="00413D9F" w:rsidRDefault="008300D5" w:rsidP="00413D9F">
      <w:pPr>
        <w:spacing w:after="160" w:line="259" w:lineRule="auto"/>
        <w:jc w:val="center"/>
        <w:rPr>
          <w:rFonts w:ascii="Calibri" w:eastAsia="Calibri" w:hAnsi="Calibri" w:cs="Times New Roman"/>
          <w:sz w:val="28"/>
          <w:szCs w:val="28"/>
          <w:lang w:eastAsia="en-US"/>
        </w:rPr>
      </w:pPr>
      <w:r>
        <w:rPr>
          <w:rFonts w:ascii="Calibri" w:eastAsia="Calibri" w:hAnsi="Calibri" w:cs="Times New Roman"/>
          <w:sz w:val="28"/>
          <w:szCs w:val="28"/>
          <w:lang w:eastAsia="en-US"/>
        </w:rPr>
        <w:t>2 класс 2020-2021</w:t>
      </w:r>
      <w:r w:rsidR="00413D9F" w:rsidRPr="00413D9F">
        <w:rPr>
          <w:rFonts w:ascii="Calibri" w:eastAsia="Calibri" w:hAnsi="Calibri" w:cs="Times New Roman"/>
          <w:sz w:val="28"/>
          <w:szCs w:val="28"/>
          <w:lang w:eastAsia="en-US"/>
        </w:rPr>
        <w:t xml:space="preserve"> учебный год.</w:t>
      </w:r>
    </w:p>
    <w:tbl>
      <w:tblPr>
        <w:tblStyle w:val="ad"/>
        <w:tblW w:w="0" w:type="auto"/>
        <w:tblLook w:val="04A0" w:firstRow="1" w:lastRow="0" w:firstColumn="1" w:lastColumn="0" w:noHBand="0" w:noVBand="1"/>
      </w:tblPr>
      <w:tblGrid>
        <w:gridCol w:w="895"/>
        <w:gridCol w:w="7038"/>
        <w:gridCol w:w="1412"/>
      </w:tblGrid>
      <w:tr w:rsidR="00413D9F" w:rsidRPr="00413D9F" w:rsidTr="006D48AF">
        <w:tc>
          <w:tcPr>
            <w:tcW w:w="895" w:type="dxa"/>
          </w:tcPr>
          <w:p w:rsidR="00413D9F" w:rsidRPr="00413D9F" w:rsidRDefault="00413D9F" w:rsidP="00413D9F">
            <w:pPr>
              <w:rPr>
                <w:rFonts w:ascii="Calibri" w:hAnsi="Calibri" w:cs="Times New Roman"/>
              </w:rPr>
            </w:pPr>
            <w:r w:rsidRPr="00413D9F">
              <w:rPr>
                <w:rFonts w:ascii="Calibri" w:hAnsi="Calibri" w:cs="Times New Roman"/>
              </w:rPr>
              <w:t>№</w:t>
            </w:r>
          </w:p>
        </w:tc>
        <w:tc>
          <w:tcPr>
            <w:tcW w:w="7038" w:type="dxa"/>
          </w:tcPr>
          <w:p w:rsidR="00413D9F" w:rsidRPr="00413D9F" w:rsidRDefault="00413D9F" w:rsidP="00413D9F">
            <w:pPr>
              <w:rPr>
                <w:rFonts w:ascii="Calibri" w:hAnsi="Calibri" w:cs="Times New Roman"/>
              </w:rPr>
            </w:pPr>
            <w:r w:rsidRPr="00413D9F">
              <w:rPr>
                <w:rFonts w:ascii="Calibri" w:hAnsi="Calibri" w:cs="Times New Roman"/>
              </w:rPr>
              <w:t>Тема урока</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 xml:space="preserve">Дата </w:t>
            </w:r>
          </w:p>
        </w:tc>
      </w:tr>
      <w:tr w:rsidR="00413D9F" w:rsidRPr="00413D9F" w:rsidTr="006D48AF">
        <w:tc>
          <w:tcPr>
            <w:tcW w:w="895" w:type="dxa"/>
            <w:tcBorders>
              <w:top w:val="single" w:sz="4" w:space="0" w:color="000000"/>
              <w:left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1</w:t>
            </w:r>
          </w:p>
        </w:tc>
        <w:tc>
          <w:tcPr>
            <w:tcW w:w="7038" w:type="dxa"/>
          </w:tcPr>
          <w:p w:rsidR="00413D9F" w:rsidRPr="00413D9F" w:rsidRDefault="00413D9F" w:rsidP="00413D9F">
            <w:pPr>
              <w:rPr>
                <w:rFonts w:ascii="Calibri" w:hAnsi="Calibri" w:cs="Times New Roman"/>
              </w:rPr>
            </w:pPr>
            <w:r w:rsidRPr="00413D9F">
              <w:rPr>
                <w:rFonts w:ascii="Times New Roman" w:hAnsi="Times New Roman" w:cs="Times New Roman"/>
                <w:sz w:val="24"/>
                <w:szCs w:val="24"/>
              </w:rPr>
              <w:t>Числа от 1 до 20. Повторение изученного в 1 классе.</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3.09</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2</w:t>
            </w:r>
          </w:p>
        </w:tc>
        <w:tc>
          <w:tcPr>
            <w:tcW w:w="7038" w:type="dxa"/>
          </w:tcPr>
          <w:p w:rsidR="00413D9F" w:rsidRPr="00413D9F" w:rsidRDefault="00413D9F" w:rsidP="00413D9F">
            <w:pPr>
              <w:rPr>
                <w:rFonts w:ascii="Calibri" w:hAnsi="Calibri" w:cs="Times New Roman"/>
              </w:rPr>
            </w:pPr>
            <w:r w:rsidRPr="00413D9F">
              <w:rPr>
                <w:rFonts w:ascii="Times New Roman" w:hAnsi="Times New Roman" w:cs="Times New Roman"/>
                <w:sz w:val="24"/>
                <w:szCs w:val="24"/>
              </w:rPr>
              <w:t>Числа от 1 до 20. Повторение изученного в 1 классе.</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4.09</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3</w:t>
            </w:r>
          </w:p>
        </w:tc>
        <w:tc>
          <w:tcPr>
            <w:tcW w:w="7038" w:type="dxa"/>
            <w:tcBorders>
              <w:top w:val="single" w:sz="4" w:space="0" w:color="000000"/>
              <w:left w:val="single" w:sz="4" w:space="0" w:color="000000"/>
              <w:bottom w:val="single" w:sz="4" w:space="0" w:color="000000"/>
              <w:right w:val="single" w:sz="4" w:space="0" w:color="auto"/>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Десятки. Счет десятками до 100.</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5.09</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4</w:t>
            </w:r>
          </w:p>
        </w:tc>
        <w:tc>
          <w:tcPr>
            <w:tcW w:w="7038" w:type="dxa"/>
            <w:tcBorders>
              <w:top w:val="single" w:sz="4" w:space="0" w:color="000000"/>
              <w:left w:val="single" w:sz="4" w:space="0" w:color="000000"/>
              <w:bottom w:val="single" w:sz="4" w:space="0" w:color="auto"/>
              <w:right w:val="single" w:sz="4" w:space="0" w:color="auto"/>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Числа от 11 до 100. Образование чисел.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9.09</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5</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Числа от 11 до 100. Поместное значение цифр.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10.09</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6</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Однозначные и двузначные числа.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11.09</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7</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 Миллиметр. Конструирование коробочки для мелких предметов. (Интегрированный урок)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12.09</w:t>
            </w:r>
          </w:p>
        </w:tc>
      </w:tr>
      <w:tr w:rsidR="00413D9F" w:rsidRPr="00413D9F" w:rsidTr="006D48AF">
        <w:tc>
          <w:tcPr>
            <w:tcW w:w="895" w:type="dxa"/>
            <w:tcBorders>
              <w:top w:val="single" w:sz="4" w:space="0" w:color="000000"/>
              <w:left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8</w:t>
            </w:r>
          </w:p>
        </w:tc>
        <w:tc>
          <w:tcPr>
            <w:tcW w:w="7038" w:type="dxa"/>
            <w:tcBorders>
              <w:top w:val="single" w:sz="4" w:space="0" w:color="000000"/>
              <w:left w:val="single" w:sz="4" w:space="0" w:color="000000"/>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Миллиметр. Закрепление.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16.09</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9</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 Наименьшее трехзначное число. Сотня.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17.09</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10</w:t>
            </w:r>
          </w:p>
        </w:tc>
        <w:tc>
          <w:tcPr>
            <w:tcW w:w="7038" w:type="dxa"/>
            <w:tcBorders>
              <w:top w:val="single" w:sz="4" w:space="0" w:color="000000"/>
              <w:left w:val="single" w:sz="4" w:space="0" w:color="000000"/>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Метр. Таблица мер длины.</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18.09</w:t>
            </w:r>
          </w:p>
        </w:tc>
      </w:tr>
      <w:tr w:rsidR="00413D9F" w:rsidRPr="00413D9F" w:rsidTr="006D48AF">
        <w:tc>
          <w:tcPr>
            <w:tcW w:w="895" w:type="dxa"/>
            <w:tcBorders>
              <w:top w:val="single" w:sz="4" w:space="0" w:color="000000"/>
              <w:left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11</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Контрольная работа.</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19.09</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12</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Работа над ошибками. Страничка для любознательных</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23.09</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13</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Сложение и вычитание вида 35 + 5, 35 – 30, 35 – 5.</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24.09</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14</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Замена двузначного числа суммой разрядных слагаемых</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25.09</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15</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Единицы стоимости: рубль, копейка.</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26.09</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16</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Страничка для любознательных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30.09</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17</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Что узнали. Чему научились.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1.10</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18</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Контрольная работа </w:t>
            </w:r>
          </w:p>
        </w:tc>
        <w:tc>
          <w:tcPr>
            <w:tcW w:w="1412" w:type="dxa"/>
            <w:tcBorders>
              <w:top w:val="nil"/>
            </w:tcBorders>
          </w:tcPr>
          <w:p w:rsidR="00413D9F" w:rsidRPr="00413D9F" w:rsidRDefault="00413D9F" w:rsidP="00413D9F">
            <w:pPr>
              <w:rPr>
                <w:rFonts w:ascii="Calibri" w:hAnsi="Calibri" w:cs="Times New Roman"/>
              </w:rPr>
            </w:pPr>
            <w:r w:rsidRPr="00413D9F">
              <w:rPr>
                <w:rFonts w:ascii="Calibri" w:hAnsi="Calibri" w:cs="Times New Roman"/>
              </w:rPr>
              <w:t>2.10</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19</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Работа над ошибками. Закрепление.</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3.10</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20</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 xml:space="preserve">Задачи, обратные данной.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7.10</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21</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Сумма и разность отрезков.</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8.10</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22</w:t>
            </w:r>
          </w:p>
        </w:tc>
        <w:tc>
          <w:tcPr>
            <w:tcW w:w="7038" w:type="dxa"/>
          </w:tcPr>
          <w:p w:rsidR="00413D9F" w:rsidRPr="00413D9F" w:rsidRDefault="00413D9F" w:rsidP="00413D9F">
            <w:pPr>
              <w:rPr>
                <w:rFonts w:ascii="Calibri" w:hAnsi="Calibri" w:cs="Times New Roman"/>
              </w:rPr>
            </w:pPr>
            <w:r w:rsidRPr="00413D9F">
              <w:rPr>
                <w:rFonts w:ascii="Times New Roman" w:hAnsi="Times New Roman" w:cs="Times New Roman"/>
                <w:sz w:val="24"/>
                <w:szCs w:val="24"/>
              </w:rPr>
              <w:t>Задачи на нахождение неизвестного уменьшаемого.</w:t>
            </w:r>
            <w:r w:rsidRPr="00413D9F">
              <w:rPr>
                <w:rFonts w:ascii="Times New Roman" w:eastAsia="Times New Roman" w:hAnsi="Times New Roman" w:cs="Times New Roman"/>
                <w:sz w:val="24"/>
                <w:szCs w:val="24"/>
              </w:rPr>
              <w:t xml:space="preserve"> </w:t>
            </w:r>
            <w:r w:rsidRPr="00413D9F">
              <w:rPr>
                <w:rFonts w:ascii="Times New Roman" w:hAnsi="Times New Roman" w:cs="Times New Roman"/>
                <w:sz w:val="24"/>
                <w:szCs w:val="24"/>
              </w:rPr>
              <w:t>Задачи на нахождение неизвестного вычитаемого.</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9.10</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23</w:t>
            </w:r>
          </w:p>
        </w:tc>
        <w:tc>
          <w:tcPr>
            <w:tcW w:w="7038" w:type="dxa"/>
          </w:tcPr>
          <w:p w:rsidR="00413D9F" w:rsidRPr="00413D9F" w:rsidRDefault="00413D9F" w:rsidP="00413D9F">
            <w:pPr>
              <w:rPr>
                <w:rFonts w:ascii="Calibri" w:hAnsi="Calibri" w:cs="Times New Roman"/>
              </w:rPr>
            </w:pPr>
            <w:r w:rsidRPr="00413D9F">
              <w:rPr>
                <w:rFonts w:ascii="Times New Roman" w:hAnsi="Times New Roman" w:cs="Times New Roman"/>
                <w:sz w:val="24"/>
                <w:szCs w:val="24"/>
              </w:rPr>
              <w:t>Задачи на нахождение неизвестного уменьшаемого.</w:t>
            </w:r>
            <w:r w:rsidRPr="00413D9F">
              <w:rPr>
                <w:rFonts w:ascii="Times New Roman" w:eastAsia="Times New Roman" w:hAnsi="Times New Roman" w:cs="Times New Roman"/>
                <w:sz w:val="24"/>
                <w:szCs w:val="24"/>
              </w:rPr>
              <w:t xml:space="preserve"> </w:t>
            </w:r>
            <w:r w:rsidRPr="00413D9F">
              <w:rPr>
                <w:rFonts w:ascii="Times New Roman" w:hAnsi="Times New Roman" w:cs="Times New Roman"/>
                <w:sz w:val="24"/>
                <w:szCs w:val="24"/>
              </w:rPr>
              <w:t>Задачи на нахождение неизвестного вычитаемого.</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10.10</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24</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Закрепление изученного. Решение задач.</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14.10</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lastRenderedPageBreak/>
              <w:t>25</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Единицы времени. Час. Минута.</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15.10</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26</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Длина ломаной.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16.10</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27</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Закрепление изученного.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17.10</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28</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Странички для любознательных.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21.10</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29</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Порядок выполнения действий. Скобки.</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22.10</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30</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Числовые выражения.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23.10</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31</w:t>
            </w:r>
          </w:p>
        </w:tc>
        <w:tc>
          <w:tcPr>
            <w:tcW w:w="7038" w:type="dxa"/>
          </w:tcPr>
          <w:p w:rsidR="00413D9F" w:rsidRPr="00413D9F" w:rsidRDefault="00413D9F" w:rsidP="00413D9F">
            <w:pPr>
              <w:rPr>
                <w:rFonts w:ascii="Calibri" w:hAnsi="Calibri" w:cs="Times New Roman"/>
              </w:rPr>
            </w:pPr>
            <w:r w:rsidRPr="00413D9F">
              <w:rPr>
                <w:rFonts w:ascii="Calibri" w:hAnsi="Calibri" w:cs="Times New Roman"/>
              </w:rPr>
              <w:t>Контрольная работа за 1 четверть.</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24.10</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32</w:t>
            </w:r>
          </w:p>
        </w:tc>
        <w:tc>
          <w:tcPr>
            <w:tcW w:w="7038" w:type="dxa"/>
          </w:tcPr>
          <w:p w:rsidR="00413D9F" w:rsidRPr="00413D9F" w:rsidRDefault="00413D9F" w:rsidP="00413D9F">
            <w:pPr>
              <w:rPr>
                <w:rFonts w:ascii="Calibri" w:hAnsi="Calibri" w:cs="Times New Roman"/>
              </w:rPr>
            </w:pPr>
            <w:r w:rsidRPr="00413D9F">
              <w:rPr>
                <w:rFonts w:ascii="Times New Roman" w:hAnsi="Times New Roman" w:cs="Times New Roman"/>
                <w:sz w:val="24"/>
                <w:szCs w:val="24"/>
              </w:rPr>
              <w:t>Числовые выражения. Анализ работы.</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28.10</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33</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 xml:space="preserve">Сравнение числовых выражений.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29.10</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34</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Периметр многоугольника</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30.10</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35</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Закрепление изученного.</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31.10</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36</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Свойства сложения.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11.11</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37</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Свойства сложения.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12.11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38</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Закрепление изученного.</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13.11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39</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Наши проекты.</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14.11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40</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Страничка любознательных.</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18.11</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41</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Что узнали. Чему научились.</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19.11</w:t>
            </w:r>
          </w:p>
        </w:tc>
      </w:tr>
      <w:tr w:rsidR="00413D9F" w:rsidRPr="00413D9F" w:rsidTr="006D48AF">
        <w:tc>
          <w:tcPr>
            <w:tcW w:w="895" w:type="dxa"/>
            <w:tcBorders>
              <w:top w:val="single" w:sz="4" w:space="0" w:color="000000"/>
              <w:left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42</w:t>
            </w:r>
          </w:p>
        </w:tc>
        <w:tc>
          <w:tcPr>
            <w:tcW w:w="7038" w:type="dxa"/>
          </w:tcPr>
          <w:p w:rsidR="00413D9F" w:rsidRPr="00413D9F" w:rsidRDefault="00413D9F" w:rsidP="00413D9F">
            <w:pPr>
              <w:rPr>
                <w:rFonts w:ascii="Calibri" w:hAnsi="Calibri" w:cs="Times New Roman"/>
              </w:rPr>
            </w:pPr>
            <w:r w:rsidRPr="00413D9F">
              <w:rPr>
                <w:rFonts w:ascii="Calibri" w:hAnsi="Calibri" w:cs="Times New Roman"/>
              </w:rPr>
              <w:t>Контрольная работа.</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20.11</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43</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Работа над ошибками. Сложение и вычитание чисел от 1 до 20.</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21.11</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44</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Подготовка к изучению устных приемов вычислений.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25.11</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45</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Приемы вычислений для случаев   вида 36 + 2, 36 + 20.</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26.11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46</w:t>
            </w:r>
          </w:p>
        </w:tc>
        <w:tc>
          <w:tcPr>
            <w:tcW w:w="7038" w:type="dxa"/>
            <w:tcBorders>
              <w:top w:val="single" w:sz="4" w:space="0" w:color="000000"/>
              <w:left w:val="single" w:sz="4" w:space="0" w:color="000000"/>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Приемы вычислений для случаев   вида   36 – 2, 36 - 20.</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27.11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47</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Приемы вычислений для случаев   вида   26 + 4.</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28.11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48</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Приемы вычислений для случаев   вида   30 – 7.</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2.12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49</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Приемы вычислений для случаев   вида   60 – 24.</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3.12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50</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Закрепление изученного. Решение задач.</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9.12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51</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Приемы вычислений для случаев 26 + 7.</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10.12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52</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Приемы вычислений для случаев 35 - 7.</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11.12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53</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Буквенные выражения.</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12.12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54</w:t>
            </w:r>
          </w:p>
        </w:tc>
        <w:tc>
          <w:tcPr>
            <w:tcW w:w="7038" w:type="dxa"/>
          </w:tcPr>
          <w:p w:rsidR="00413D9F" w:rsidRPr="00413D9F" w:rsidRDefault="00413D9F" w:rsidP="00413D9F">
            <w:pPr>
              <w:rPr>
                <w:rFonts w:ascii="Calibri" w:hAnsi="Calibri" w:cs="Times New Roman"/>
              </w:rPr>
            </w:pPr>
            <w:r w:rsidRPr="00413D9F">
              <w:rPr>
                <w:rFonts w:ascii="Times New Roman" w:hAnsi="Times New Roman" w:cs="Times New Roman"/>
                <w:sz w:val="24"/>
                <w:szCs w:val="24"/>
              </w:rPr>
              <w:t>Уравнение. Решение уравнений способом подбора.</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16.12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55</w:t>
            </w:r>
          </w:p>
        </w:tc>
        <w:tc>
          <w:tcPr>
            <w:tcW w:w="7038" w:type="dxa"/>
          </w:tcPr>
          <w:p w:rsidR="00413D9F" w:rsidRPr="00413D9F" w:rsidRDefault="00413D9F" w:rsidP="00413D9F">
            <w:pPr>
              <w:rPr>
                <w:rFonts w:ascii="Calibri" w:hAnsi="Calibri" w:cs="Times New Roman"/>
              </w:rPr>
            </w:pPr>
            <w:r w:rsidRPr="00413D9F">
              <w:rPr>
                <w:rFonts w:ascii="Calibri" w:hAnsi="Calibri" w:cs="Times New Roman"/>
              </w:rPr>
              <w:t>Контрольная работа за 2 четверть.</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17.12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56</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Проверка сложения.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18.12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57</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Проверка вычитания.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19.12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58</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 xml:space="preserve"> Закрепление изученного. Решение задач и выражений.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13.01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59</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Решение уравнений. Закрепление изученного.</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14.01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60</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Числа от 1 до 100. Проверочная работа.</w:t>
            </w:r>
          </w:p>
        </w:tc>
        <w:tc>
          <w:tcPr>
            <w:tcW w:w="1412" w:type="dxa"/>
            <w:tcBorders>
              <w:right w:val="nil"/>
            </w:tcBorders>
          </w:tcPr>
          <w:p w:rsidR="00413D9F" w:rsidRPr="00413D9F" w:rsidRDefault="00413D9F" w:rsidP="00413D9F">
            <w:pPr>
              <w:rPr>
                <w:rFonts w:ascii="Calibri" w:hAnsi="Calibri" w:cs="Times New Roman"/>
              </w:rPr>
            </w:pPr>
            <w:r w:rsidRPr="00413D9F">
              <w:rPr>
                <w:rFonts w:ascii="Calibri" w:hAnsi="Calibri" w:cs="Times New Roman"/>
              </w:rPr>
              <w:t>15.01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61</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Работа над ошибками.</w:t>
            </w:r>
          </w:p>
        </w:tc>
        <w:tc>
          <w:tcPr>
            <w:tcW w:w="1412" w:type="dxa"/>
            <w:tcBorders>
              <w:right w:val="nil"/>
            </w:tcBorders>
          </w:tcPr>
          <w:p w:rsidR="00413D9F" w:rsidRPr="00413D9F" w:rsidRDefault="00413D9F" w:rsidP="00413D9F">
            <w:pPr>
              <w:rPr>
                <w:rFonts w:ascii="Calibri" w:hAnsi="Calibri" w:cs="Times New Roman"/>
              </w:rPr>
            </w:pPr>
            <w:r w:rsidRPr="00413D9F">
              <w:rPr>
                <w:rFonts w:ascii="Calibri" w:hAnsi="Calibri" w:cs="Times New Roman"/>
              </w:rPr>
              <w:t>16.01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lastRenderedPageBreak/>
              <w:t>62</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hAnsi="Times New Roman" w:cs="Times New Roman"/>
                <w:sz w:val="24"/>
                <w:szCs w:val="24"/>
              </w:rPr>
            </w:pPr>
            <w:r w:rsidRPr="00413D9F">
              <w:rPr>
                <w:rFonts w:ascii="Times New Roman" w:hAnsi="Times New Roman" w:cs="Times New Roman"/>
                <w:sz w:val="24"/>
                <w:szCs w:val="24"/>
              </w:rPr>
              <w:t>Сложение вида 45 + 23.</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20.01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63</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Вычитание вида 57 – 26.</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21.01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64</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hAnsi="Times New Roman" w:cs="Times New Roman"/>
                <w:sz w:val="24"/>
                <w:szCs w:val="24"/>
              </w:rPr>
            </w:pPr>
            <w:r w:rsidRPr="00413D9F">
              <w:rPr>
                <w:rFonts w:ascii="Times New Roman" w:eastAsia="Times New Roman" w:hAnsi="Times New Roman" w:cs="Times New Roman"/>
                <w:sz w:val="24"/>
                <w:szCs w:val="24"/>
              </w:rPr>
              <w:t xml:space="preserve">Проверка сложения и вычитания.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22.01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65</w:t>
            </w:r>
          </w:p>
        </w:tc>
        <w:tc>
          <w:tcPr>
            <w:tcW w:w="7038" w:type="dxa"/>
            <w:tcBorders>
              <w:top w:val="single" w:sz="4" w:space="0" w:color="000000"/>
              <w:left w:val="single" w:sz="4" w:space="0" w:color="000000"/>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Закрепление изученного.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23.01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66</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Угол. Виды углов.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27.01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67</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Закрепление изученного.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28.01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68</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Сложение вида 37 + 48.</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29.01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69</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Сложение вида 37 + 53.</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30.01</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70</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Прямоугольник.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3.02</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70</w:t>
            </w:r>
          </w:p>
        </w:tc>
        <w:tc>
          <w:tcPr>
            <w:tcW w:w="7038" w:type="dxa"/>
          </w:tcPr>
          <w:p w:rsidR="00413D9F" w:rsidRPr="00413D9F" w:rsidRDefault="00413D9F" w:rsidP="00413D9F">
            <w:pPr>
              <w:rPr>
                <w:rFonts w:ascii="Calibri" w:hAnsi="Calibri" w:cs="Times New Roman"/>
              </w:rPr>
            </w:pPr>
            <w:r w:rsidRPr="00413D9F">
              <w:rPr>
                <w:rFonts w:ascii="Times New Roman" w:hAnsi="Times New Roman" w:cs="Times New Roman"/>
                <w:sz w:val="24"/>
                <w:szCs w:val="24"/>
              </w:rPr>
              <w:t>Прямоугольник.</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4.02</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71</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Сложение вида 87 + 13.</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5.02</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72</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Закрепление изученного. Решение задач.</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6.02</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73</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Вычисления вида 32+8, 40-8.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10.02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74</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Вычитание вида 50-24.</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11.02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75</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Страничка для любознательных. </w:t>
            </w:r>
          </w:p>
        </w:tc>
        <w:tc>
          <w:tcPr>
            <w:tcW w:w="1412" w:type="dxa"/>
            <w:tcBorders>
              <w:right w:val="nil"/>
            </w:tcBorders>
          </w:tcPr>
          <w:p w:rsidR="00413D9F" w:rsidRPr="00413D9F" w:rsidRDefault="00413D9F" w:rsidP="00413D9F">
            <w:pPr>
              <w:rPr>
                <w:rFonts w:ascii="Calibri" w:hAnsi="Calibri" w:cs="Times New Roman"/>
              </w:rPr>
            </w:pPr>
            <w:r w:rsidRPr="00413D9F">
              <w:rPr>
                <w:rFonts w:ascii="Calibri" w:hAnsi="Calibri" w:cs="Times New Roman"/>
              </w:rPr>
              <w:t>12.02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76</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Что узнали. Чему научились.</w:t>
            </w:r>
          </w:p>
        </w:tc>
        <w:tc>
          <w:tcPr>
            <w:tcW w:w="1412" w:type="dxa"/>
            <w:tcBorders>
              <w:right w:val="nil"/>
            </w:tcBorders>
          </w:tcPr>
          <w:p w:rsidR="00413D9F" w:rsidRPr="00413D9F" w:rsidRDefault="00413D9F" w:rsidP="00413D9F">
            <w:pPr>
              <w:rPr>
                <w:rFonts w:ascii="Calibri" w:hAnsi="Calibri" w:cs="Times New Roman"/>
              </w:rPr>
            </w:pPr>
            <w:r w:rsidRPr="00413D9F">
              <w:rPr>
                <w:rFonts w:ascii="Calibri" w:hAnsi="Calibri" w:cs="Times New Roman"/>
              </w:rPr>
              <w:t>13.02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77</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Контрольная работа.</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17.02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78</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 xml:space="preserve"> Работа над ошибками. Страничка для любознательных</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18.02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79</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Вычитание вида 52-24.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19.02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80</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Закрепление изученного.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20.02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81</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Свойство противоположных сторон многоугольника.</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24.02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82</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Закрепление изученного.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25.02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83</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Квадрат.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26.02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84</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Наши проекты. Оригами.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27.02</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85</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Страничка для любознательных.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2.03</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86</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Что узнали. Чему научились.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3.03</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87</w:t>
            </w:r>
          </w:p>
        </w:tc>
        <w:tc>
          <w:tcPr>
            <w:tcW w:w="7038" w:type="dxa"/>
          </w:tcPr>
          <w:p w:rsidR="00413D9F" w:rsidRPr="00413D9F" w:rsidRDefault="00413D9F" w:rsidP="00413D9F">
            <w:pPr>
              <w:rPr>
                <w:rFonts w:ascii="Calibri" w:hAnsi="Calibri" w:cs="Times New Roman"/>
              </w:rPr>
            </w:pPr>
            <w:r w:rsidRPr="00413D9F">
              <w:rPr>
                <w:rFonts w:ascii="Times New Roman" w:hAnsi="Times New Roman" w:cs="Times New Roman"/>
                <w:sz w:val="24"/>
                <w:szCs w:val="24"/>
              </w:rPr>
              <w:t>Конкретный смысл действия умножения.</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4.03</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88</w:t>
            </w:r>
          </w:p>
        </w:tc>
        <w:tc>
          <w:tcPr>
            <w:tcW w:w="7038" w:type="dxa"/>
          </w:tcPr>
          <w:p w:rsidR="00413D9F" w:rsidRPr="00413D9F" w:rsidRDefault="00413D9F" w:rsidP="00413D9F">
            <w:pPr>
              <w:rPr>
                <w:rFonts w:ascii="Calibri" w:hAnsi="Calibri" w:cs="Times New Roman"/>
              </w:rPr>
            </w:pPr>
            <w:r w:rsidRPr="00413D9F">
              <w:rPr>
                <w:rFonts w:ascii="Times New Roman" w:hAnsi="Times New Roman" w:cs="Times New Roman"/>
                <w:sz w:val="24"/>
                <w:szCs w:val="24"/>
              </w:rPr>
              <w:t>Конкретный смысл действия умножения.</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5.03</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89</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Вычисление результата умножения с помощью сложения.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9.03</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90</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Задачи на умножение.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10.03</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91</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Периметр прямоугольника.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11.03</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92</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Умножение нуля и единицы.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12.03</w:t>
            </w:r>
          </w:p>
        </w:tc>
      </w:tr>
      <w:tr w:rsidR="00413D9F" w:rsidRPr="00413D9F" w:rsidTr="006D48AF">
        <w:tc>
          <w:tcPr>
            <w:tcW w:w="895" w:type="dxa"/>
            <w:tcBorders>
              <w:top w:val="single" w:sz="4" w:space="0" w:color="000000"/>
              <w:left w:val="single" w:sz="4" w:space="0" w:color="000000"/>
              <w:bottom w:val="single" w:sz="4" w:space="0" w:color="000000"/>
              <w:right w:val="single" w:sz="4" w:space="0" w:color="000000"/>
            </w:tcBorders>
          </w:tcPr>
          <w:p w:rsidR="00413D9F" w:rsidRPr="00413D9F" w:rsidRDefault="00413D9F" w:rsidP="00413D9F">
            <w:pPr>
              <w:jc w:val="center"/>
              <w:rPr>
                <w:rFonts w:ascii="Times New Roman" w:hAnsi="Times New Roman" w:cs="Times New Roman"/>
                <w:sz w:val="24"/>
                <w:szCs w:val="24"/>
              </w:rPr>
            </w:pPr>
            <w:r w:rsidRPr="00413D9F">
              <w:rPr>
                <w:rFonts w:ascii="Times New Roman" w:hAnsi="Times New Roman" w:cs="Times New Roman"/>
                <w:sz w:val="24"/>
                <w:szCs w:val="24"/>
              </w:rPr>
              <w:t>93</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Название компонентов и результата умножения.</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16.03</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94</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Закрепление изученного. Решение задач.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17.03</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95</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Переместительное свойство умножения.</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18.03</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96</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Конкретный смысл действия деления (с помощью решения задач на деление по содержанию).</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19.03</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lastRenderedPageBreak/>
              <w:t>97</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hAnsi="Times New Roman" w:cs="Times New Roman"/>
                <w:sz w:val="24"/>
                <w:szCs w:val="24"/>
              </w:rPr>
            </w:pPr>
            <w:r w:rsidRPr="00413D9F">
              <w:rPr>
                <w:rFonts w:ascii="Times New Roman" w:hAnsi="Times New Roman" w:cs="Times New Roman"/>
                <w:sz w:val="24"/>
                <w:szCs w:val="24"/>
              </w:rPr>
              <w:t>Конкретный смысл действия деления. (решение задач на деление на равные части)</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98</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Закрепление изученного.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99</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Название компонентов и результатов деления.</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6.04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100</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Что узнали. Чему научились.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7.04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101</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Контрольная работа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8.04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102</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Работа над ошибками. Умножение и деление. Закрепление.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9.04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103</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Связь между компонентами и результатом умножения.</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13.04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104</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Прием деления, основанный на связи между компонентами и результатом умножения.</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14.04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105</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Прием умножения и деления на 10.</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15.04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106</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Задачи с величинами: «цена», «количество», «стоимость».</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16.04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107</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hAnsi="Times New Roman" w:cs="Times New Roman"/>
                <w:sz w:val="24"/>
                <w:szCs w:val="24"/>
              </w:rPr>
              <w:t>Задачи на нахождение неизвестного третьего слагаемого.</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20.04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108</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Закрепление изученного. Решение задач.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21.04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109</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Контрольная работа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22.04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110</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Работа над ошибками. Страничка для любознательных</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23.04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111</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Умножение числа 2 и на 2.</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27.04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112</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Приемы умножения числа 2.</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28.04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113</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Деление на 2.</w:t>
            </w:r>
          </w:p>
        </w:tc>
        <w:tc>
          <w:tcPr>
            <w:tcW w:w="1412" w:type="dxa"/>
            <w:tcBorders>
              <w:right w:val="nil"/>
            </w:tcBorders>
          </w:tcPr>
          <w:p w:rsidR="00413D9F" w:rsidRPr="00413D9F" w:rsidRDefault="00413D9F" w:rsidP="00413D9F">
            <w:pPr>
              <w:rPr>
                <w:rFonts w:ascii="Calibri" w:hAnsi="Calibri" w:cs="Times New Roman"/>
              </w:rPr>
            </w:pPr>
            <w:r w:rsidRPr="00413D9F">
              <w:rPr>
                <w:rFonts w:ascii="Calibri" w:hAnsi="Calibri" w:cs="Times New Roman"/>
              </w:rPr>
              <w:t>29.04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114</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Деление на 2.</w:t>
            </w:r>
          </w:p>
        </w:tc>
        <w:tc>
          <w:tcPr>
            <w:tcW w:w="1412" w:type="dxa"/>
            <w:tcBorders>
              <w:right w:val="nil"/>
            </w:tcBorders>
          </w:tcPr>
          <w:p w:rsidR="00413D9F" w:rsidRPr="00413D9F" w:rsidRDefault="00413D9F" w:rsidP="00413D9F">
            <w:pPr>
              <w:rPr>
                <w:rFonts w:ascii="Calibri" w:hAnsi="Calibri" w:cs="Times New Roman"/>
              </w:rPr>
            </w:pPr>
            <w:r w:rsidRPr="00413D9F">
              <w:rPr>
                <w:rFonts w:ascii="Calibri" w:hAnsi="Calibri" w:cs="Times New Roman"/>
              </w:rPr>
              <w:t>30.04</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115</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Деление на 2.</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405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116</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Закрепление изученного. Решение задач.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505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117</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Страничка любознательных.</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605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118</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Что узнали. Чему научились.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705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119</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Умножение числа 3 и на 3.</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1105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120</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Умножение числа 3 и на 3.</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1205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121</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Умножение числа 3 и на 3.</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1305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122</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Деление на 3.</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1405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123</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Деление на 3.</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1805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124</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Деление на 3.</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1905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125</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Закрепление изученного.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2005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126</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Страничка любознательных.</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2105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127</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 xml:space="preserve">Что узнали. Чему научились.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2505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128</w:t>
            </w:r>
          </w:p>
        </w:tc>
        <w:tc>
          <w:tcPr>
            <w:tcW w:w="7038" w:type="dxa"/>
            <w:tcBorders>
              <w:top w:val="single" w:sz="4" w:space="0" w:color="000000"/>
              <w:left w:val="single" w:sz="4" w:space="0" w:color="000000"/>
              <w:bottom w:val="single" w:sz="4" w:space="0" w:color="auto"/>
              <w:right w:val="single" w:sz="4" w:space="0" w:color="000000"/>
            </w:tcBorders>
          </w:tcPr>
          <w:p w:rsidR="00413D9F" w:rsidRPr="00413D9F" w:rsidRDefault="00413D9F" w:rsidP="00413D9F">
            <w:pPr>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Контрольная работа (итоговая)</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2605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129</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Работа над ошибками. Страничка для любознательных</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2705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130</w:t>
            </w:r>
          </w:p>
        </w:tc>
        <w:tc>
          <w:tcPr>
            <w:tcW w:w="7038" w:type="dxa"/>
          </w:tcPr>
          <w:p w:rsidR="00413D9F" w:rsidRPr="00413D9F" w:rsidRDefault="00413D9F" w:rsidP="00413D9F">
            <w:pPr>
              <w:shd w:val="clear" w:color="auto" w:fill="FFFFFF"/>
              <w:jc w:val="both"/>
              <w:rPr>
                <w:rFonts w:ascii="Times New Roman" w:eastAsia="Times New Roman" w:hAnsi="Times New Roman" w:cs="Times New Roman"/>
                <w:i/>
                <w:iCs/>
                <w:sz w:val="24"/>
                <w:szCs w:val="24"/>
              </w:rPr>
            </w:pPr>
            <w:r w:rsidRPr="00413D9F">
              <w:rPr>
                <w:rFonts w:ascii="Times New Roman" w:eastAsia="Times New Roman" w:hAnsi="Times New Roman" w:cs="Times New Roman"/>
                <w:sz w:val="24"/>
                <w:szCs w:val="24"/>
              </w:rPr>
              <w:t>Повторение. Числа от 1 до 100.</w:t>
            </w:r>
            <w:r w:rsidRPr="00413D9F">
              <w:rPr>
                <w:rFonts w:ascii="Times New Roman" w:eastAsia="Times New Roman" w:hAnsi="Times New Roman" w:cs="Times New Roman"/>
                <w:i/>
                <w:iCs/>
                <w:sz w:val="24"/>
                <w:szCs w:val="24"/>
              </w:rPr>
              <w:t xml:space="preserve"> </w:t>
            </w:r>
            <w:r w:rsidRPr="00413D9F">
              <w:rPr>
                <w:rFonts w:ascii="Times New Roman" w:eastAsia="Times New Roman" w:hAnsi="Times New Roman" w:cs="Times New Roman"/>
                <w:sz w:val="24"/>
                <w:szCs w:val="24"/>
              </w:rPr>
              <w:t xml:space="preserve"> </w:t>
            </w:r>
          </w:p>
        </w:tc>
        <w:tc>
          <w:tcPr>
            <w:tcW w:w="1412" w:type="dxa"/>
          </w:tcPr>
          <w:p w:rsidR="00413D9F" w:rsidRPr="00413D9F" w:rsidRDefault="00413D9F" w:rsidP="00413D9F">
            <w:pPr>
              <w:rPr>
                <w:rFonts w:ascii="Calibri" w:hAnsi="Calibri" w:cs="Times New Roman"/>
              </w:rPr>
            </w:pPr>
            <w:r w:rsidRPr="00413D9F">
              <w:rPr>
                <w:rFonts w:ascii="Calibri" w:hAnsi="Calibri" w:cs="Times New Roman"/>
              </w:rPr>
              <w:t>2805</w:t>
            </w: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131</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Повторение. Нумерация чисел.</w:t>
            </w:r>
          </w:p>
        </w:tc>
        <w:tc>
          <w:tcPr>
            <w:tcW w:w="1412" w:type="dxa"/>
          </w:tcPr>
          <w:p w:rsidR="00413D9F" w:rsidRPr="00413D9F" w:rsidRDefault="00413D9F" w:rsidP="00413D9F">
            <w:pPr>
              <w:rPr>
                <w:rFonts w:ascii="Calibri" w:hAnsi="Calibri" w:cs="Times New Roman"/>
              </w:rPr>
            </w:pP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lastRenderedPageBreak/>
              <w:t>132</w:t>
            </w:r>
          </w:p>
        </w:tc>
        <w:tc>
          <w:tcPr>
            <w:tcW w:w="7038" w:type="dxa"/>
          </w:tcPr>
          <w:p w:rsidR="00413D9F" w:rsidRPr="00413D9F" w:rsidRDefault="00413D9F" w:rsidP="00413D9F">
            <w:pPr>
              <w:rPr>
                <w:rFonts w:ascii="Calibri" w:hAnsi="Calibri" w:cs="Times New Roman"/>
              </w:rPr>
            </w:pPr>
            <w:r w:rsidRPr="00413D9F">
              <w:rPr>
                <w:rFonts w:ascii="Times New Roman" w:eastAsia="Times New Roman" w:hAnsi="Times New Roman" w:cs="Times New Roman"/>
                <w:sz w:val="24"/>
                <w:szCs w:val="24"/>
              </w:rPr>
              <w:t>Повторение. Сложение и вычитание чисел от1 до 100.</w:t>
            </w:r>
            <w:r w:rsidRPr="00413D9F">
              <w:rPr>
                <w:rFonts w:ascii="Times New Roman" w:eastAsia="Times New Roman" w:hAnsi="Times New Roman" w:cs="Times New Roman"/>
                <w:i/>
                <w:iCs/>
                <w:sz w:val="24"/>
                <w:szCs w:val="24"/>
              </w:rPr>
              <w:t xml:space="preserve"> </w:t>
            </w:r>
          </w:p>
        </w:tc>
        <w:tc>
          <w:tcPr>
            <w:tcW w:w="1412" w:type="dxa"/>
          </w:tcPr>
          <w:p w:rsidR="00413D9F" w:rsidRPr="00413D9F" w:rsidRDefault="00413D9F" w:rsidP="00413D9F">
            <w:pPr>
              <w:rPr>
                <w:rFonts w:ascii="Calibri" w:hAnsi="Calibri" w:cs="Times New Roman"/>
              </w:rPr>
            </w:pP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133</w:t>
            </w:r>
          </w:p>
        </w:tc>
        <w:tc>
          <w:tcPr>
            <w:tcW w:w="7038" w:type="dxa"/>
          </w:tcPr>
          <w:p w:rsidR="00413D9F" w:rsidRPr="00413D9F" w:rsidRDefault="00413D9F" w:rsidP="00413D9F">
            <w:pPr>
              <w:shd w:val="clear" w:color="auto" w:fill="FFFFFF"/>
              <w:jc w:val="both"/>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Повторение.</w:t>
            </w:r>
            <w:r w:rsidRPr="00413D9F">
              <w:rPr>
                <w:rFonts w:ascii="Times New Roman" w:eastAsia="Times New Roman" w:hAnsi="Times New Roman" w:cs="Times New Roman"/>
                <w:b/>
                <w:bCs/>
                <w:sz w:val="24"/>
                <w:szCs w:val="24"/>
              </w:rPr>
              <w:t xml:space="preserve"> Величины и их измерение.</w:t>
            </w:r>
          </w:p>
        </w:tc>
        <w:tc>
          <w:tcPr>
            <w:tcW w:w="1412" w:type="dxa"/>
          </w:tcPr>
          <w:p w:rsidR="00413D9F" w:rsidRPr="00413D9F" w:rsidRDefault="00413D9F" w:rsidP="00413D9F">
            <w:pPr>
              <w:rPr>
                <w:rFonts w:ascii="Calibri" w:hAnsi="Calibri" w:cs="Times New Roman"/>
              </w:rPr>
            </w:pP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134</w:t>
            </w:r>
          </w:p>
        </w:tc>
        <w:tc>
          <w:tcPr>
            <w:tcW w:w="7038" w:type="dxa"/>
          </w:tcPr>
          <w:p w:rsidR="00413D9F" w:rsidRPr="00413D9F" w:rsidRDefault="00413D9F" w:rsidP="00413D9F">
            <w:pPr>
              <w:shd w:val="clear" w:color="auto" w:fill="FFFFFF"/>
              <w:jc w:val="both"/>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Повторение.</w:t>
            </w:r>
            <w:r w:rsidRPr="00413D9F">
              <w:rPr>
                <w:rFonts w:ascii="Times New Roman" w:eastAsia="Times New Roman" w:hAnsi="Times New Roman" w:cs="Times New Roman"/>
                <w:b/>
                <w:bCs/>
                <w:sz w:val="24"/>
                <w:szCs w:val="24"/>
              </w:rPr>
              <w:t xml:space="preserve"> Элементы геометрии.</w:t>
            </w:r>
          </w:p>
        </w:tc>
        <w:tc>
          <w:tcPr>
            <w:tcW w:w="1412" w:type="dxa"/>
          </w:tcPr>
          <w:p w:rsidR="00413D9F" w:rsidRPr="00413D9F" w:rsidRDefault="00413D9F" w:rsidP="00413D9F">
            <w:pPr>
              <w:rPr>
                <w:rFonts w:ascii="Calibri" w:hAnsi="Calibri" w:cs="Times New Roman"/>
              </w:rPr>
            </w:pPr>
          </w:p>
        </w:tc>
      </w:tr>
      <w:tr w:rsidR="00413D9F" w:rsidRPr="00413D9F" w:rsidTr="006D48AF">
        <w:tc>
          <w:tcPr>
            <w:tcW w:w="895" w:type="dxa"/>
          </w:tcPr>
          <w:p w:rsidR="00413D9F" w:rsidRPr="00413D9F" w:rsidRDefault="00413D9F" w:rsidP="00413D9F">
            <w:pPr>
              <w:jc w:val="center"/>
              <w:rPr>
                <w:rFonts w:ascii="Calibri" w:hAnsi="Calibri" w:cs="Times New Roman"/>
              </w:rPr>
            </w:pPr>
            <w:r w:rsidRPr="00413D9F">
              <w:rPr>
                <w:rFonts w:ascii="Calibri" w:hAnsi="Calibri" w:cs="Times New Roman"/>
              </w:rPr>
              <w:t>135 -136</w:t>
            </w:r>
          </w:p>
        </w:tc>
        <w:tc>
          <w:tcPr>
            <w:tcW w:w="7038" w:type="dxa"/>
          </w:tcPr>
          <w:p w:rsidR="00413D9F" w:rsidRPr="00413D9F" w:rsidRDefault="00413D9F" w:rsidP="00413D9F">
            <w:pPr>
              <w:shd w:val="clear" w:color="auto" w:fill="FFFFFF"/>
              <w:jc w:val="both"/>
              <w:rPr>
                <w:rFonts w:ascii="Times New Roman" w:eastAsia="Times New Roman" w:hAnsi="Times New Roman" w:cs="Times New Roman"/>
                <w:sz w:val="24"/>
                <w:szCs w:val="24"/>
              </w:rPr>
            </w:pPr>
            <w:r w:rsidRPr="00413D9F">
              <w:rPr>
                <w:rFonts w:ascii="Times New Roman" w:eastAsia="Times New Roman" w:hAnsi="Times New Roman" w:cs="Times New Roman"/>
                <w:sz w:val="24"/>
                <w:szCs w:val="24"/>
              </w:rPr>
              <w:t>Повторение.</w:t>
            </w:r>
            <w:r w:rsidRPr="00413D9F">
              <w:rPr>
                <w:rFonts w:ascii="Times New Roman" w:eastAsia="Times New Roman" w:hAnsi="Times New Roman" w:cs="Times New Roman"/>
                <w:b/>
                <w:bCs/>
                <w:sz w:val="24"/>
                <w:szCs w:val="24"/>
              </w:rPr>
              <w:t xml:space="preserve"> Текстовые задачи.</w:t>
            </w:r>
          </w:p>
          <w:p w:rsidR="00413D9F" w:rsidRPr="00413D9F" w:rsidRDefault="00413D9F" w:rsidP="00413D9F">
            <w:pPr>
              <w:rPr>
                <w:rFonts w:ascii="Calibri" w:hAnsi="Calibri" w:cs="Times New Roman"/>
              </w:rPr>
            </w:pPr>
          </w:p>
        </w:tc>
        <w:tc>
          <w:tcPr>
            <w:tcW w:w="1412" w:type="dxa"/>
          </w:tcPr>
          <w:p w:rsidR="00413D9F" w:rsidRPr="00413D9F" w:rsidRDefault="00413D9F" w:rsidP="00413D9F">
            <w:pPr>
              <w:rPr>
                <w:rFonts w:ascii="Calibri" w:hAnsi="Calibri" w:cs="Times New Roman"/>
              </w:rPr>
            </w:pPr>
          </w:p>
        </w:tc>
      </w:tr>
    </w:tbl>
    <w:p w:rsidR="00413D9F" w:rsidRPr="00413D9F" w:rsidRDefault="00413D9F" w:rsidP="00413D9F">
      <w:pPr>
        <w:spacing w:after="160" w:line="259" w:lineRule="auto"/>
        <w:rPr>
          <w:rFonts w:ascii="Calibri" w:eastAsia="Calibri" w:hAnsi="Calibri" w:cs="Times New Roman"/>
          <w:lang w:eastAsia="en-US"/>
        </w:rPr>
      </w:pPr>
    </w:p>
    <w:p w:rsidR="00413D9F" w:rsidRPr="00413D9F" w:rsidRDefault="00413D9F" w:rsidP="00413D9F">
      <w:pPr>
        <w:spacing w:after="160" w:line="259" w:lineRule="auto"/>
        <w:rPr>
          <w:rFonts w:ascii="Calibri" w:eastAsia="Calibri" w:hAnsi="Calibri" w:cs="Times New Roman"/>
          <w:lang w:eastAsia="en-US"/>
        </w:rPr>
      </w:pPr>
    </w:p>
    <w:p w:rsidR="00413D9F" w:rsidRDefault="00413D9F" w:rsidP="00D26D4A">
      <w:pPr>
        <w:pStyle w:val="c8"/>
        <w:shd w:val="clear" w:color="auto" w:fill="FFFFFF"/>
        <w:spacing w:before="0" w:beforeAutospacing="0" w:after="0" w:afterAutospacing="0"/>
        <w:rPr>
          <w:sz w:val="40"/>
          <w:szCs w:val="40"/>
        </w:rPr>
      </w:pPr>
    </w:p>
    <w:p w:rsidR="00413D9F" w:rsidRDefault="00413D9F" w:rsidP="00D26D4A">
      <w:pPr>
        <w:pStyle w:val="c8"/>
        <w:shd w:val="clear" w:color="auto" w:fill="FFFFFF"/>
        <w:spacing w:before="0" w:beforeAutospacing="0" w:after="0" w:afterAutospacing="0"/>
        <w:rPr>
          <w:sz w:val="40"/>
          <w:szCs w:val="40"/>
        </w:rPr>
      </w:pPr>
    </w:p>
    <w:p w:rsidR="00413D9F" w:rsidRDefault="00413D9F" w:rsidP="00D26D4A">
      <w:pPr>
        <w:pStyle w:val="c8"/>
        <w:shd w:val="clear" w:color="auto" w:fill="FFFFFF"/>
        <w:spacing w:before="0" w:beforeAutospacing="0" w:after="0" w:afterAutospacing="0"/>
        <w:rPr>
          <w:sz w:val="40"/>
          <w:szCs w:val="40"/>
        </w:rPr>
      </w:pPr>
    </w:p>
    <w:p w:rsidR="00413D9F" w:rsidRDefault="00413D9F" w:rsidP="00D26D4A">
      <w:pPr>
        <w:pStyle w:val="c8"/>
        <w:shd w:val="clear" w:color="auto" w:fill="FFFFFF"/>
        <w:spacing w:before="0" w:beforeAutospacing="0" w:after="0" w:afterAutospacing="0"/>
        <w:rPr>
          <w:sz w:val="40"/>
          <w:szCs w:val="40"/>
        </w:rPr>
      </w:pPr>
    </w:p>
    <w:p w:rsidR="00413D9F" w:rsidRDefault="00413D9F" w:rsidP="00D26D4A">
      <w:pPr>
        <w:pStyle w:val="c8"/>
        <w:shd w:val="clear" w:color="auto" w:fill="FFFFFF"/>
        <w:spacing w:before="0" w:beforeAutospacing="0" w:after="0" w:afterAutospacing="0"/>
        <w:rPr>
          <w:sz w:val="40"/>
          <w:szCs w:val="40"/>
        </w:rPr>
      </w:pPr>
    </w:p>
    <w:p w:rsidR="00D26D4A" w:rsidRPr="00D26D4A" w:rsidRDefault="00B1121A" w:rsidP="00D26D4A">
      <w:pPr>
        <w:pStyle w:val="c8"/>
        <w:shd w:val="clear" w:color="auto" w:fill="FFFFFF"/>
        <w:spacing w:before="0" w:beforeAutospacing="0" w:after="0" w:afterAutospacing="0"/>
        <w:rPr>
          <w:b/>
          <w:bCs/>
          <w:color w:val="C00000"/>
          <w:sz w:val="40"/>
          <w:szCs w:val="40"/>
        </w:rPr>
      </w:pPr>
      <w:r w:rsidRPr="00D26D4A">
        <w:rPr>
          <w:sz w:val="40"/>
          <w:szCs w:val="40"/>
        </w:rPr>
        <w:t>Приложение 1.</w:t>
      </w:r>
      <w:r w:rsidRPr="00D26D4A">
        <w:rPr>
          <w:b/>
          <w:bCs/>
          <w:color w:val="C00000"/>
          <w:sz w:val="40"/>
          <w:szCs w:val="40"/>
        </w:rPr>
        <w:t xml:space="preserve"> </w:t>
      </w:r>
    </w:p>
    <w:p w:rsidR="00B1121A" w:rsidRPr="00D26D4A" w:rsidRDefault="00B1121A" w:rsidP="00D26D4A">
      <w:pPr>
        <w:pStyle w:val="c8"/>
        <w:shd w:val="clear" w:color="auto" w:fill="FFFFFF"/>
        <w:spacing w:before="0" w:beforeAutospacing="0" w:after="0" w:afterAutospacing="0"/>
        <w:jc w:val="center"/>
        <w:rPr>
          <w:rFonts w:ascii="Arial" w:hAnsi="Arial" w:cs="Arial"/>
          <w:color w:val="000000" w:themeColor="text1"/>
        </w:rPr>
      </w:pPr>
      <w:r w:rsidRPr="00D26D4A">
        <w:rPr>
          <w:b/>
          <w:bCs/>
          <w:color w:val="000000" w:themeColor="text1"/>
          <w:sz w:val="28"/>
          <w:szCs w:val="28"/>
        </w:rPr>
        <w:t>ТРЕБОВАНИЯ К ВЕДЕНИЮ ТЕТРАДЕЙ</w:t>
      </w:r>
    </w:p>
    <w:p w:rsidR="00B1121A" w:rsidRPr="00D26D4A" w:rsidRDefault="00B1121A" w:rsidP="00D26D4A">
      <w:pPr>
        <w:shd w:val="clear" w:color="auto" w:fill="FFFFFF"/>
        <w:spacing w:after="0" w:line="240" w:lineRule="auto"/>
        <w:jc w:val="center"/>
        <w:rPr>
          <w:rFonts w:ascii="Arial" w:eastAsia="Times New Roman" w:hAnsi="Arial" w:cs="Arial"/>
          <w:color w:val="000000" w:themeColor="text1"/>
        </w:rPr>
      </w:pPr>
    </w:p>
    <w:p w:rsidR="00B1121A" w:rsidRPr="00B1121A" w:rsidRDefault="00B1121A" w:rsidP="00D26D4A">
      <w:pPr>
        <w:shd w:val="clear" w:color="auto" w:fill="FFFFFF"/>
        <w:spacing w:after="0" w:line="240" w:lineRule="auto"/>
        <w:ind w:firstLine="540"/>
        <w:jc w:val="center"/>
        <w:rPr>
          <w:rFonts w:ascii="Arial" w:eastAsia="Times New Roman" w:hAnsi="Arial" w:cs="Arial"/>
          <w:color w:val="000000"/>
        </w:rPr>
      </w:pPr>
      <w:r w:rsidRPr="00B1121A">
        <w:rPr>
          <w:rFonts w:ascii="Times New Roman" w:eastAsia="Times New Roman" w:hAnsi="Times New Roman" w:cs="Times New Roman"/>
          <w:b/>
          <w:bCs/>
          <w:color w:val="002060"/>
          <w:sz w:val="28"/>
          <w:szCs w:val="28"/>
        </w:rPr>
        <w:t>Писать аккуратным, разборчивым почерком шариковой ручкой с синими чернилами.</w:t>
      </w:r>
    </w:p>
    <w:p w:rsidR="00B1121A" w:rsidRDefault="00B1121A" w:rsidP="00B1121A">
      <w:pPr>
        <w:shd w:val="clear" w:color="auto" w:fill="FFFFFF"/>
        <w:spacing w:after="0" w:line="240" w:lineRule="auto"/>
        <w:ind w:firstLine="540"/>
        <w:jc w:val="center"/>
        <w:rPr>
          <w:rFonts w:ascii="Times New Roman" w:eastAsia="Times New Roman" w:hAnsi="Times New Roman" w:cs="Times New Roman"/>
          <w:b/>
          <w:bCs/>
          <w:color w:val="000000"/>
          <w:sz w:val="28"/>
          <w:szCs w:val="28"/>
        </w:rPr>
      </w:pPr>
      <w:r w:rsidRPr="00B1121A">
        <w:rPr>
          <w:rFonts w:ascii="Times New Roman" w:eastAsia="Times New Roman" w:hAnsi="Times New Roman" w:cs="Times New Roman"/>
          <w:b/>
          <w:bCs/>
          <w:color w:val="000000"/>
          <w:sz w:val="28"/>
          <w:szCs w:val="28"/>
        </w:rPr>
        <w:t>Образец подписи тетради:</w:t>
      </w:r>
    </w:p>
    <w:p w:rsidR="00D26D4A" w:rsidRPr="00B1121A" w:rsidRDefault="00D26D4A" w:rsidP="00B1121A">
      <w:pPr>
        <w:shd w:val="clear" w:color="auto" w:fill="FFFFFF"/>
        <w:spacing w:after="0" w:line="240" w:lineRule="auto"/>
        <w:ind w:firstLine="540"/>
        <w:jc w:val="center"/>
        <w:rPr>
          <w:rFonts w:ascii="Arial" w:eastAsia="Times New Roman" w:hAnsi="Arial" w:cs="Arial"/>
          <w:color w:val="000000"/>
        </w:rPr>
      </w:pPr>
    </w:p>
    <w:p w:rsidR="00D26D4A" w:rsidRPr="00D26D4A" w:rsidRDefault="00B1121A" w:rsidP="00D26D4A">
      <w:pPr>
        <w:pStyle w:val="c1"/>
        <w:shd w:val="clear" w:color="auto" w:fill="FFFFFF"/>
        <w:spacing w:before="0" w:beforeAutospacing="0" w:after="0" w:afterAutospacing="0"/>
        <w:ind w:firstLine="540"/>
        <w:jc w:val="center"/>
        <w:rPr>
          <w:rFonts w:ascii="Arial" w:hAnsi="Arial" w:cs="Arial"/>
          <w:color w:val="000000"/>
          <w:sz w:val="22"/>
          <w:szCs w:val="22"/>
        </w:rPr>
      </w:pPr>
      <w:r w:rsidRPr="00B1121A">
        <w:rPr>
          <w:b/>
          <w:bCs/>
          <w:color w:val="000000"/>
          <w:sz w:val="28"/>
          <w:szCs w:val="28"/>
        </w:rPr>
        <w:t> </w:t>
      </w:r>
      <w:r w:rsidR="00D26D4A" w:rsidRPr="00D26D4A">
        <w:rPr>
          <w:color w:val="000000"/>
          <w:sz w:val="28"/>
          <w:szCs w:val="28"/>
        </w:rPr>
        <w:t>Тетрадь</w:t>
      </w:r>
    </w:p>
    <w:p w:rsidR="00D26D4A" w:rsidRPr="00D26D4A" w:rsidRDefault="00D26D4A" w:rsidP="00D26D4A">
      <w:pPr>
        <w:shd w:val="clear" w:color="auto" w:fill="FFFFFF"/>
        <w:spacing w:after="0" w:line="240" w:lineRule="auto"/>
        <w:ind w:firstLine="540"/>
        <w:jc w:val="center"/>
        <w:rPr>
          <w:rFonts w:ascii="Arial" w:eastAsia="Times New Roman" w:hAnsi="Arial" w:cs="Arial"/>
          <w:color w:val="000000"/>
        </w:rPr>
      </w:pPr>
      <w:r w:rsidRPr="00D26D4A">
        <w:rPr>
          <w:rFonts w:ascii="Times New Roman" w:eastAsia="Times New Roman" w:hAnsi="Times New Roman" w:cs="Times New Roman"/>
          <w:color w:val="000000"/>
          <w:sz w:val="28"/>
          <w:szCs w:val="28"/>
        </w:rPr>
        <w:t>для работ</w:t>
      </w:r>
    </w:p>
    <w:p w:rsidR="00D26D4A" w:rsidRPr="00D26D4A" w:rsidRDefault="00D26D4A" w:rsidP="00D26D4A">
      <w:pPr>
        <w:shd w:val="clear" w:color="auto" w:fill="FFFFFF"/>
        <w:spacing w:after="0" w:line="240" w:lineRule="auto"/>
        <w:ind w:firstLine="540"/>
        <w:jc w:val="center"/>
        <w:rPr>
          <w:rFonts w:ascii="Arial" w:eastAsia="Times New Roman" w:hAnsi="Arial" w:cs="Arial"/>
          <w:color w:val="000000"/>
        </w:rPr>
      </w:pPr>
      <w:r w:rsidRPr="00D26D4A">
        <w:rPr>
          <w:rFonts w:ascii="Times New Roman" w:eastAsia="Times New Roman" w:hAnsi="Times New Roman" w:cs="Times New Roman"/>
          <w:color w:val="000000"/>
          <w:sz w:val="28"/>
          <w:szCs w:val="28"/>
        </w:rPr>
        <w:t>по (наименование предмета в дательном падеже)</w:t>
      </w:r>
    </w:p>
    <w:p w:rsidR="00D26D4A" w:rsidRPr="00D26D4A" w:rsidRDefault="00D26D4A" w:rsidP="00D26D4A">
      <w:pPr>
        <w:shd w:val="clear" w:color="auto" w:fill="FFFFFF"/>
        <w:spacing w:after="0" w:line="240" w:lineRule="auto"/>
        <w:ind w:firstLine="540"/>
        <w:jc w:val="center"/>
        <w:rPr>
          <w:rFonts w:ascii="Arial" w:eastAsia="Times New Roman" w:hAnsi="Arial" w:cs="Arial"/>
          <w:color w:val="000000"/>
        </w:rPr>
      </w:pPr>
      <w:r w:rsidRPr="00D26D4A">
        <w:rPr>
          <w:rFonts w:ascii="Times New Roman" w:eastAsia="Times New Roman" w:hAnsi="Times New Roman" w:cs="Times New Roman"/>
          <w:color w:val="000000"/>
          <w:sz w:val="28"/>
          <w:szCs w:val="28"/>
        </w:rPr>
        <w:t>ученика (цы)_2- го класса «б»</w:t>
      </w:r>
    </w:p>
    <w:p w:rsidR="00D26D4A" w:rsidRPr="00D26D4A" w:rsidRDefault="00D26D4A" w:rsidP="00D26D4A">
      <w:pPr>
        <w:shd w:val="clear" w:color="auto" w:fill="FFFFFF"/>
        <w:spacing w:after="0" w:line="240" w:lineRule="auto"/>
        <w:ind w:firstLine="540"/>
        <w:jc w:val="center"/>
        <w:rPr>
          <w:rFonts w:ascii="Times New Roman" w:eastAsia="Times New Roman" w:hAnsi="Times New Roman" w:cs="Times New Roman"/>
          <w:color w:val="000000"/>
          <w:sz w:val="28"/>
          <w:szCs w:val="28"/>
        </w:rPr>
      </w:pPr>
      <w:r w:rsidRPr="00D26D4A">
        <w:rPr>
          <w:rFonts w:ascii="Times New Roman" w:eastAsia="Times New Roman" w:hAnsi="Times New Roman" w:cs="Times New Roman"/>
          <w:color w:val="000000"/>
          <w:sz w:val="28"/>
          <w:szCs w:val="28"/>
        </w:rPr>
        <w:t>средней школы</w:t>
      </w:r>
    </w:p>
    <w:p w:rsidR="00D26D4A" w:rsidRPr="00D26D4A" w:rsidRDefault="00D26D4A" w:rsidP="00D26D4A">
      <w:pPr>
        <w:shd w:val="clear" w:color="auto" w:fill="FFFFFF"/>
        <w:spacing w:after="0" w:line="240" w:lineRule="auto"/>
        <w:ind w:firstLine="540"/>
        <w:jc w:val="center"/>
        <w:rPr>
          <w:rFonts w:ascii="Arial" w:eastAsia="Times New Roman" w:hAnsi="Arial" w:cs="Arial"/>
          <w:color w:val="000000"/>
        </w:rPr>
      </w:pPr>
      <w:r w:rsidRPr="00D26D4A">
        <w:rPr>
          <w:rFonts w:ascii="Times New Roman" w:eastAsia="Times New Roman" w:hAnsi="Times New Roman" w:cs="Times New Roman"/>
          <w:color w:val="000000"/>
          <w:sz w:val="28"/>
          <w:szCs w:val="28"/>
        </w:rPr>
        <w:t>с.Багдарин</w:t>
      </w:r>
    </w:p>
    <w:p w:rsidR="00D26D4A" w:rsidRPr="00D26D4A" w:rsidRDefault="00D26D4A" w:rsidP="00D26D4A">
      <w:pPr>
        <w:shd w:val="clear" w:color="auto" w:fill="FFFFFF"/>
        <w:spacing w:after="0" w:line="240" w:lineRule="auto"/>
        <w:ind w:firstLine="540"/>
        <w:jc w:val="center"/>
        <w:rPr>
          <w:rFonts w:ascii="Arial" w:eastAsia="Times New Roman" w:hAnsi="Arial" w:cs="Arial"/>
          <w:color w:val="000000"/>
        </w:rPr>
      </w:pPr>
      <w:r w:rsidRPr="00D26D4A">
        <w:rPr>
          <w:rFonts w:ascii="Times New Roman" w:eastAsia="Times New Roman" w:hAnsi="Times New Roman" w:cs="Times New Roman"/>
          <w:color w:val="000000"/>
          <w:sz w:val="28"/>
          <w:szCs w:val="28"/>
        </w:rPr>
        <w:t>(фамилия и полное имя учащегося в родительном падеже)</w:t>
      </w:r>
    </w:p>
    <w:p w:rsidR="00B1121A" w:rsidRPr="00B1121A" w:rsidRDefault="00B1121A" w:rsidP="00B1121A">
      <w:pPr>
        <w:shd w:val="clear" w:color="auto" w:fill="FFFFFF"/>
        <w:spacing w:after="0" w:line="240" w:lineRule="auto"/>
        <w:ind w:firstLine="540"/>
        <w:jc w:val="both"/>
        <w:rPr>
          <w:rFonts w:ascii="Arial" w:eastAsia="Times New Roman" w:hAnsi="Arial" w:cs="Arial"/>
          <w:color w:val="000000"/>
        </w:rPr>
      </w:pPr>
    </w:p>
    <w:p w:rsidR="00B1121A" w:rsidRPr="00B1121A" w:rsidRDefault="00B1121A" w:rsidP="00B1121A">
      <w:pPr>
        <w:shd w:val="clear" w:color="auto" w:fill="FFFFFF"/>
        <w:spacing w:after="0" w:line="240" w:lineRule="auto"/>
        <w:ind w:firstLine="540"/>
        <w:jc w:val="both"/>
        <w:rPr>
          <w:rFonts w:ascii="Arial" w:eastAsia="Times New Roman" w:hAnsi="Arial" w:cs="Arial"/>
          <w:color w:val="000000"/>
        </w:rPr>
      </w:pPr>
      <w:r w:rsidRPr="00B1121A">
        <w:rPr>
          <w:rFonts w:ascii="Times New Roman" w:eastAsia="Times New Roman" w:hAnsi="Times New Roman" w:cs="Times New Roman"/>
          <w:color w:val="000000"/>
          <w:sz w:val="28"/>
          <w:szCs w:val="28"/>
        </w:rPr>
        <w:t> </w:t>
      </w:r>
    </w:p>
    <w:p w:rsidR="00B1121A" w:rsidRPr="00B1121A" w:rsidRDefault="00B1121A" w:rsidP="00B1121A">
      <w:pPr>
        <w:shd w:val="clear" w:color="auto" w:fill="FFFFFF"/>
        <w:spacing w:after="0" w:line="240" w:lineRule="auto"/>
        <w:ind w:firstLine="540"/>
        <w:jc w:val="both"/>
        <w:rPr>
          <w:rFonts w:ascii="Arial" w:eastAsia="Times New Roman" w:hAnsi="Arial" w:cs="Arial"/>
          <w:color w:val="000000"/>
        </w:rPr>
      </w:pPr>
      <w:r w:rsidRPr="00B1121A">
        <w:rPr>
          <w:rFonts w:ascii="Times New Roman" w:eastAsia="Times New Roman" w:hAnsi="Times New Roman" w:cs="Times New Roman"/>
          <w:color w:val="000000"/>
          <w:sz w:val="28"/>
          <w:szCs w:val="28"/>
        </w:rPr>
        <w:t>У каждого ученика</w:t>
      </w:r>
      <w:r w:rsidR="00D26D4A">
        <w:rPr>
          <w:rFonts w:ascii="Times New Roman" w:eastAsia="Times New Roman" w:hAnsi="Times New Roman" w:cs="Times New Roman"/>
          <w:color w:val="000000"/>
          <w:sz w:val="28"/>
          <w:szCs w:val="28"/>
        </w:rPr>
        <w:t xml:space="preserve"> должны </w:t>
      </w:r>
      <w:r w:rsidR="00413D9F">
        <w:rPr>
          <w:rFonts w:ascii="Times New Roman" w:eastAsia="Times New Roman" w:hAnsi="Times New Roman" w:cs="Times New Roman"/>
          <w:color w:val="000000"/>
          <w:sz w:val="28"/>
          <w:szCs w:val="28"/>
        </w:rPr>
        <w:t xml:space="preserve">быть </w:t>
      </w:r>
      <w:r w:rsidR="00413D9F" w:rsidRPr="00B1121A">
        <w:rPr>
          <w:rFonts w:ascii="Times New Roman" w:eastAsia="Times New Roman" w:hAnsi="Times New Roman" w:cs="Times New Roman"/>
          <w:color w:val="000000"/>
          <w:sz w:val="28"/>
          <w:szCs w:val="28"/>
        </w:rPr>
        <w:t>по</w:t>
      </w:r>
      <w:r w:rsidRPr="00B1121A">
        <w:rPr>
          <w:rFonts w:ascii="Times New Roman" w:eastAsia="Times New Roman" w:hAnsi="Times New Roman" w:cs="Times New Roman"/>
          <w:color w:val="000000"/>
          <w:sz w:val="28"/>
          <w:szCs w:val="28"/>
        </w:rPr>
        <w:t xml:space="preserve"> математике две рабочие тетради по предмету: одна находится у школьника, другая в это время - на проверке у учителя. Кроме того, по предмету должна быть тетрадь для контрольных и проверочных работ, которая хранится в классе, а после окончания четвертого класса - в школе.</w:t>
      </w:r>
    </w:p>
    <w:p w:rsidR="00B1121A" w:rsidRPr="00B1121A" w:rsidRDefault="00B1121A" w:rsidP="00B1121A">
      <w:pPr>
        <w:shd w:val="clear" w:color="auto" w:fill="FFFFFF"/>
        <w:spacing w:after="0" w:line="240" w:lineRule="auto"/>
        <w:ind w:firstLine="540"/>
        <w:jc w:val="both"/>
        <w:rPr>
          <w:rFonts w:ascii="Arial" w:eastAsia="Times New Roman" w:hAnsi="Arial" w:cs="Arial"/>
          <w:color w:val="000000"/>
        </w:rPr>
      </w:pPr>
      <w:r w:rsidRPr="00B1121A">
        <w:rPr>
          <w:rFonts w:ascii="Times New Roman" w:eastAsia="Times New Roman" w:hAnsi="Times New Roman" w:cs="Times New Roman"/>
          <w:b/>
          <w:bCs/>
          <w:color w:val="FF0000"/>
          <w:sz w:val="28"/>
          <w:szCs w:val="28"/>
        </w:rPr>
        <w:t>Оформление письменных работ по математике.</w:t>
      </w:r>
      <w:r w:rsidRPr="00B1121A">
        <w:rPr>
          <w:rFonts w:ascii="Times New Roman" w:eastAsia="Times New Roman" w:hAnsi="Times New Roman" w:cs="Times New Roman"/>
          <w:color w:val="FF0000"/>
          <w:sz w:val="28"/>
          <w:szCs w:val="28"/>
        </w:rPr>
        <w:t> </w:t>
      </w:r>
    </w:p>
    <w:p w:rsidR="00B1121A" w:rsidRPr="00B1121A" w:rsidRDefault="00B1121A" w:rsidP="00B1121A">
      <w:pPr>
        <w:shd w:val="clear" w:color="auto" w:fill="FFFFFF"/>
        <w:spacing w:after="0" w:line="240" w:lineRule="auto"/>
        <w:ind w:firstLine="540"/>
        <w:jc w:val="both"/>
        <w:rPr>
          <w:rFonts w:ascii="Arial" w:eastAsia="Times New Roman" w:hAnsi="Arial" w:cs="Arial"/>
          <w:color w:val="000000"/>
        </w:rPr>
      </w:pPr>
      <w:r w:rsidRPr="00B1121A">
        <w:rPr>
          <w:rFonts w:ascii="Times New Roman" w:eastAsia="Times New Roman" w:hAnsi="Times New Roman" w:cs="Times New Roman"/>
          <w:color w:val="000000"/>
          <w:sz w:val="28"/>
          <w:szCs w:val="28"/>
        </w:rPr>
        <w:lastRenderedPageBreak/>
        <w:t>Во 2-4 классах обозначается время выполнения работы: число арабской цифрой, название месяца прописью.</w:t>
      </w:r>
    </w:p>
    <w:p w:rsidR="00B1121A" w:rsidRPr="00B1121A" w:rsidRDefault="00B1121A" w:rsidP="00B1121A">
      <w:pPr>
        <w:shd w:val="clear" w:color="auto" w:fill="FFFFFF"/>
        <w:spacing w:after="0" w:line="240" w:lineRule="auto"/>
        <w:ind w:firstLine="540"/>
        <w:jc w:val="both"/>
        <w:rPr>
          <w:rFonts w:ascii="Arial" w:eastAsia="Times New Roman" w:hAnsi="Arial" w:cs="Arial"/>
          <w:color w:val="000000"/>
        </w:rPr>
      </w:pPr>
      <w:r w:rsidRPr="00B1121A">
        <w:rPr>
          <w:rFonts w:ascii="Times New Roman" w:eastAsia="Times New Roman" w:hAnsi="Times New Roman" w:cs="Times New Roman"/>
          <w:color w:val="000000"/>
          <w:sz w:val="28"/>
          <w:szCs w:val="28"/>
        </w:rPr>
        <w:t>Между датой и заголовком, наименованием вида работы и заголовком, а также между заголовком пропускать только две клетки.</w:t>
      </w:r>
    </w:p>
    <w:p w:rsidR="00B1121A" w:rsidRPr="00B1121A" w:rsidRDefault="00B1121A" w:rsidP="00B1121A">
      <w:pPr>
        <w:shd w:val="clear" w:color="auto" w:fill="FFFFFF"/>
        <w:spacing w:after="0" w:line="240" w:lineRule="auto"/>
        <w:ind w:firstLine="540"/>
        <w:jc w:val="both"/>
        <w:rPr>
          <w:rFonts w:ascii="Arial" w:eastAsia="Times New Roman" w:hAnsi="Arial" w:cs="Arial"/>
          <w:color w:val="000000"/>
        </w:rPr>
      </w:pPr>
      <w:r w:rsidRPr="00B1121A">
        <w:rPr>
          <w:rFonts w:ascii="Times New Roman" w:eastAsia="Times New Roman" w:hAnsi="Times New Roman" w:cs="Times New Roman"/>
          <w:color w:val="000000"/>
          <w:sz w:val="28"/>
          <w:szCs w:val="28"/>
        </w:rPr>
        <w:t>Между работами делается пропуск - </w:t>
      </w:r>
      <w:r w:rsidRPr="00B1121A">
        <w:rPr>
          <w:rFonts w:ascii="Times New Roman" w:eastAsia="Times New Roman" w:hAnsi="Times New Roman" w:cs="Times New Roman"/>
          <w:b/>
          <w:bCs/>
          <w:color w:val="000000"/>
          <w:sz w:val="28"/>
          <w:szCs w:val="28"/>
        </w:rPr>
        <w:t>четыре полные клетки</w:t>
      </w:r>
      <w:r w:rsidRPr="00B1121A">
        <w:rPr>
          <w:rFonts w:ascii="Times New Roman" w:eastAsia="Times New Roman" w:hAnsi="Times New Roman" w:cs="Times New Roman"/>
          <w:color w:val="000000"/>
          <w:sz w:val="28"/>
          <w:szCs w:val="28"/>
        </w:rPr>
        <w:t> (пишем на пятой). Записи ведутся с пропуском одной клетки от полей или от края страницы и одной клетки от верхнего листа.</w:t>
      </w:r>
    </w:p>
    <w:p w:rsidR="00B1121A" w:rsidRPr="00B1121A" w:rsidRDefault="00B1121A" w:rsidP="00B1121A">
      <w:pPr>
        <w:shd w:val="clear" w:color="auto" w:fill="FFFFFF"/>
        <w:spacing w:after="0" w:line="240" w:lineRule="auto"/>
        <w:ind w:firstLine="540"/>
        <w:jc w:val="both"/>
        <w:rPr>
          <w:rFonts w:ascii="Arial" w:eastAsia="Times New Roman" w:hAnsi="Arial" w:cs="Arial"/>
          <w:color w:val="000000"/>
        </w:rPr>
      </w:pPr>
      <w:r w:rsidRPr="00B1121A">
        <w:rPr>
          <w:rFonts w:ascii="Times New Roman" w:eastAsia="Times New Roman" w:hAnsi="Times New Roman" w:cs="Times New Roman"/>
          <w:color w:val="000000"/>
          <w:sz w:val="28"/>
          <w:szCs w:val="28"/>
        </w:rPr>
        <w:t>Номер и вид задания записываются посередине строки (Задача, №). Расстояние между заданиями - 2 клетки.</w:t>
      </w:r>
    </w:p>
    <w:p w:rsidR="00B1121A" w:rsidRPr="00B1121A" w:rsidRDefault="00B1121A" w:rsidP="00B1121A">
      <w:pPr>
        <w:shd w:val="clear" w:color="auto" w:fill="FFFFFF"/>
        <w:spacing w:after="0" w:line="240" w:lineRule="auto"/>
        <w:ind w:firstLine="540"/>
        <w:jc w:val="both"/>
        <w:rPr>
          <w:rFonts w:ascii="Arial" w:eastAsia="Times New Roman" w:hAnsi="Arial" w:cs="Arial"/>
          <w:color w:val="000000"/>
        </w:rPr>
      </w:pPr>
      <w:r w:rsidRPr="00B1121A">
        <w:rPr>
          <w:rFonts w:ascii="Times New Roman" w:eastAsia="Times New Roman" w:hAnsi="Times New Roman" w:cs="Times New Roman"/>
          <w:color w:val="000000"/>
          <w:sz w:val="28"/>
          <w:szCs w:val="28"/>
        </w:rPr>
        <w:t>Оформление текстовых задач. - Краткая запись задачи выполняется по усмотрению учителя в любой удобной для этого форме: таблица, схема, словесная краткая запись и пр. Запись слов, числовых значений производится синей пастой, стрелки и чертежи рисуются </w:t>
      </w:r>
      <w:r w:rsidRPr="00B1121A">
        <w:rPr>
          <w:rFonts w:ascii="Times New Roman" w:eastAsia="Times New Roman" w:hAnsi="Times New Roman" w:cs="Times New Roman"/>
          <w:color w:val="000000"/>
          <w:sz w:val="28"/>
          <w:szCs w:val="28"/>
          <w:u w:val="single"/>
        </w:rPr>
        <w:t>простым карандашом</w:t>
      </w:r>
      <w:r w:rsidRPr="00B1121A">
        <w:rPr>
          <w:rFonts w:ascii="Times New Roman" w:eastAsia="Times New Roman" w:hAnsi="Times New Roman" w:cs="Times New Roman"/>
          <w:color w:val="000000"/>
          <w:sz w:val="28"/>
          <w:szCs w:val="28"/>
        </w:rPr>
        <w:t>. Краткую запись не следует делать громоздкой, она должна быть удобной, отображать все числовые данные задачи и взаимоотношения между величинами и, что очень важно, не содержать решения. - Между записью вида задания, краткой записью, решением и ответом пропускается одна клетка. - Решение задачи записывается по действиям или выражением с пропуском одной клетки между действиями. Запись наименований обязательна, запись пояснений выполняется кратко, по усмотрению учителя - ответ к задаче записывается полный, желательно начиная с числительного. Принятые международные сокращения, такие как: см, кг, м, и т.д. в ответе записываются кратко.</w:t>
      </w:r>
    </w:p>
    <w:p w:rsidR="00B1121A" w:rsidRPr="00B1121A" w:rsidRDefault="00B1121A" w:rsidP="00B1121A">
      <w:pPr>
        <w:shd w:val="clear" w:color="auto" w:fill="FFFFFF"/>
        <w:spacing w:after="0" w:line="240" w:lineRule="auto"/>
        <w:ind w:firstLine="540"/>
        <w:jc w:val="both"/>
        <w:rPr>
          <w:rFonts w:ascii="Arial" w:eastAsia="Times New Roman" w:hAnsi="Arial" w:cs="Arial"/>
          <w:color w:val="000000"/>
        </w:rPr>
      </w:pPr>
      <w:r w:rsidRPr="00B1121A">
        <w:rPr>
          <w:rFonts w:ascii="Times New Roman" w:eastAsia="Times New Roman" w:hAnsi="Times New Roman" w:cs="Times New Roman"/>
          <w:color w:val="000000"/>
          <w:sz w:val="28"/>
          <w:szCs w:val="28"/>
        </w:rPr>
        <w:t>Оформление математических выражений и равенств - Расстояние между выражениями </w:t>
      </w:r>
      <w:r w:rsidRPr="00B1121A">
        <w:rPr>
          <w:rFonts w:ascii="Times New Roman" w:eastAsia="Times New Roman" w:hAnsi="Times New Roman" w:cs="Times New Roman"/>
          <w:b/>
          <w:bCs/>
          <w:color w:val="000000"/>
          <w:sz w:val="28"/>
          <w:szCs w:val="28"/>
        </w:rPr>
        <w:t>вниз составляет 2 клетки</w:t>
      </w:r>
      <w:r w:rsidRPr="00B1121A">
        <w:rPr>
          <w:rFonts w:ascii="Times New Roman" w:eastAsia="Times New Roman" w:hAnsi="Times New Roman" w:cs="Times New Roman"/>
          <w:color w:val="000000"/>
          <w:sz w:val="28"/>
          <w:szCs w:val="28"/>
        </w:rPr>
        <w:t>. - Между столбиками выражений, неравенств, уравнений делаем отступ вправо </w:t>
      </w:r>
      <w:r w:rsidRPr="00B1121A">
        <w:rPr>
          <w:rFonts w:ascii="Times New Roman" w:eastAsia="Times New Roman" w:hAnsi="Times New Roman" w:cs="Times New Roman"/>
          <w:b/>
          <w:bCs/>
          <w:color w:val="000000"/>
          <w:sz w:val="28"/>
          <w:szCs w:val="28"/>
        </w:rPr>
        <w:t>на 3 клетки</w:t>
      </w:r>
      <w:r w:rsidRPr="00B1121A">
        <w:rPr>
          <w:rFonts w:ascii="Times New Roman" w:eastAsia="Times New Roman" w:hAnsi="Times New Roman" w:cs="Times New Roman"/>
          <w:color w:val="000000"/>
          <w:sz w:val="28"/>
          <w:szCs w:val="28"/>
        </w:rPr>
        <w:t> (пишем на четвертой) - При вычислении выражений с несколькими математическими действиями их порядок фиксируется над знаком простым карандашом или зеленой пастой. Затем решение по действиям расписывается полностью под выражением с фиксацией конечного результата в записи выражения.</w:t>
      </w:r>
    </w:p>
    <w:p w:rsidR="00D26D4A" w:rsidRDefault="00D26D4A" w:rsidP="00B1121A">
      <w:pPr>
        <w:rPr>
          <w:rFonts w:ascii="Calibri" w:eastAsia="Calibri" w:hAnsi="Calibri" w:cs="Times New Roman"/>
          <w:lang w:eastAsia="en-US"/>
        </w:rPr>
      </w:pPr>
    </w:p>
    <w:p w:rsidR="00B1121A" w:rsidRDefault="00B1121A" w:rsidP="00B1121A">
      <w:pPr>
        <w:rPr>
          <w:rFonts w:ascii="Calibri" w:eastAsia="Calibri" w:hAnsi="Calibri" w:cs="Times New Roman"/>
          <w:sz w:val="28"/>
          <w:szCs w:val="28"/>
          <w:lang w:eastAsia="en-US"/>
        </w:rPr>
      </w:pPr>
      <w:r w:rsidRPr="00D26D4A">
        <w:rPr>
          <w:rFonts w:ascii="Times New Roman" w:hAnsi="Times New Roman" w:cs="Times New Roman"/>
          <w:sz w:val="28"/>
          <w:szCs w:val="28"/>
        </w:rPr>
        <w:t>2.</w:t>
      </w:r>
      <w:r w:rsidRPr="00D26D4A">
        <w:rPr>
          <w:rFonts w:ascii="Calibri" w:eastAsia="Calibri" w:hAnsi="Calibri" w:cs="Times New Roman"/>
          <w:sz w:val="28"/>
          <w:szCs w:val="28"/>
          <w:lang w:eastAsia="en-US"/>
        </w:rPr>
        <w:t xml:space="preserve"> Диагностический материал</w:t>
      </w:r>
    </w:p>
    <w:p w:rsidR="008300D5" w:rsidRDefault="008300D5" w:rsidP="00B1121A">
      <w:pPr>
        <w:rPr>
          <w:rFonts w:ascii="Calibri" w:eastAsia="Calibri" w:hAnsi="Calibri" w:cs="Times New Roman"/>
          <w:b/>
          <w:sz w:val="28"/>
          <w:szCs w:val="28"/>
          <w:lang w:eastAsia="en-US"/>
        </w:rPr>
      </w:pPr>
    </w:p>
    <w:p w:rsidR="008300D5" w:rsidRDefault="008300D5" w:rsidP="00B1121A">
      <w:pPr>
        <w:rPr>
          <w:rFonts w:ascii="Calibri" w:eastAsia="Calibri" w:hAnsi="Calibri" w:cs="Times New Roman"/>
          <w:b/>
          <w:sz w:val="28"/>
          <w:szCs w:val="28"/>
          <w:lang w:eastAsia="en-US"/>
        </w:rPr>
      </w:pPr>
    </w:p>
    <w:p w:rsidR="008300D5" w:rsidRDefault="008300D5" w:rsidP="00B1121A">
      <w:pPr>
        <w:rPr>
          <w:rFonts w:ascii="Calibri" w:eastAsia="Calibri" w:hAnsi="Calibri" w:cs="Times New Roman"/>
          <w:b/>
          <w:sz w:val="28"/>
          <w:szCs w:val="28"/>
          <w:lang w:eastAsia="en-US"/>
        </w:rPr>
      </w:pPr>
    </w:p>
    <w:p w:rsidR="008300D5" w:rsidRDefault="008300D5" w:rsidP="00B1121A">
      <w:pPr>
        <w:rPr>
          <w:rFonts w:ascii="Calibri" w:eastAsia="Calibri" w:hAnsi="Calibri" w:cs="Times New Roman"/>
          <w:b/>
          <w:sz w:val="28"/>
          <w:szCs w:val="28"/>
          <w:lang w:eastAsia="en-US"/>
        </w:rPr>
      </w:pPr>
    </w:p>
    <w:p w:rsidR="008300D5" w:rsidRDefault="008300D5" w:rsidP="00B1121A">
      <w:pPr>
        <w:rPr>
          <w:rFonts w:ascii="Calibri" w:eastAsia="Calibri" w:hAnsi="Calibri" w:cs="Times New Roman"/>
          <w:b/>
          <w:sz w:val="28"/>
          <w:szCs w:val="28"/>
          <w:lang w:eastAsia="en-US"/>
        </w:rPr>
      </w:pPr>
    </w:p>
    <w:p w:rsidR="008300D5" w:rsidRDefault="008300D5" w:rsidP="00B1121A">
      <w:pPr>
        <w:rPr>
          <w:rFonts w:ascii="Calibri" w:eastAsia="Calibri" w:hAnsi="Calibri" w:cs="Times New Roman"/>
          <w:b/>
          <w:sz w:val="28"/>
          <w:szCs w:val="28"/>
          <w:lang w:eastAsia="en-US"/>
        </w:rPr>
      </w:pPr>
    </w:p>
    <w:p w:rsidR="00D26D4A" w:rsidRPr="00D26D4A" w:rsidRDefault="00D26D4A" w:rsidP="00B1121A">
      <w:pPr>
        <w:rPr>
          <w:rFonts w:ascii="Calibri" w:eastAsia="Calibri" w:hAnsi="Calibri" w:cs="Times New Roman"/>
          <w:b/>
          <w:sz w:val="28"/>
          <w:szCs w:val="28"/>
          <w:lang w:eastAsia="en-US"/>
        </w:rPr>
      </w:pPr>
      <w:r w:rsidRPr="00D26D4A">
        <w:rPr>
          <w:rFonts w:ascii="Calibri" w:eastAsia="Calibri" w:hAnsi="Calibri" w:cs="Times New Roman"/>
          <w:b/>
          <w:sz w:val="28"/>
          <w:szCs w:val="28"/>
          <w:lang w:eastAsia="en-US"/>
        </w:rPr>
        <w:lastRenderedPageBreak/>
        <w:t>Контрольные работы</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Входная контрольная работа №1</w:t>
      </w:r>
    </w:p>
    <w:p w:rsidR="00B1121A" w:rsidRPr="00B1121A" w:rsidRDefault="00B1121A" w:rsidP="00B1121A">
      <w:pPr>
        <w:numPr>
          <w:ilvl w:val="0"/>
          <w:numId w:val="24"/>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 Найди сумму чисел: 9 и 3.</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    Найди разность чисел: 11 и 2.</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    Уменьши число 8 на 2.</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    Увеличь число 6 на 3.</w:t>
      </w:r>
    </w:p>
    <w:p w:rsidR="00B1121A" w:rsidRPr="00B1121A" w:rsidRDefault="00B1121A" w:rsidP="00B1121A">
      <w:pPr>
        <w:numPr>
          <w:ilvl w:val="0"/>
          <w:numId w:val="25"/>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Сравни (вместо точек поставь знаки &gt;, &lt;, =):</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color w:val="000000"/>
          <w:sz w:val="24"/>
          <w:szCs w:val="24"/>
        </w:rPr>
        <w:t>7 + 3 …  9</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color w:val="000000"/>
          <w:sz w:val="24"/>
          <w:szCs w:val="24"/>
        </w:rPr>
        <w:t>12 + 5 … 17</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w:t>
      </w:r>
    </w:p>
    <w:p w:rsidR="00B1121A" w:rsidRPr="00B1121A" w:rsidRDefault="00B1121A" w:rsidP="00B1121A">
      <w:pPr>
        <w:numPr>
          <w:ilvl w:val="0"/>
          <w:numId w:val="26"/>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Вычисли:   10 – 8 + 4 =</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6 + 4 – 3 =</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w:t>
      </w:r>
    </w:p>
    <w:p w:rsidR="00B1121A" w:rsidRPr="00B1121A" w:rsidRDefault="00B1121A" w:rsidP="00B1121A">
      <w:pPr>
        <w:numPr>
          <w:ilvl w:val="0"/>
          <w:numId w:val="27"/>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 Сшили 5 платьев и 4 блузки. Сколько всего сшили вещей?</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w:t>
      </w:r>
    </w:p>
    <w:p w:rsidR="00B1121A" w:rsidRPr="00B1121A" w:rsidRDefault="00B1121A" w:rsidP="00B1121A">
      <w:pPr>
        <w:numPr>
          <w:ilvl w:val="0"/>
          <w:numId w:val="28"/>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 В вазе было 10 яблок. Съели 8 яблок. Сколько яблок осталось?</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w:t>
      </w:r>
    </w:p>
    <w:p w:rsidR="00B1121A" w:rsidRPr="00B1121A" w:rsidRDefault="00B1121A" w:rsidP="00B1121A">
      <w:pPr>
        <w:numPr>
          <w:ilvl w:val="0"/>
          <w:numId w:val="29"/>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Начерти два отрезка. Длина первого 4 см, а длина второго на 2 см больше.</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w:t>
      </w:r>
    </w:p>
    <w:p w:rsidR="00B1121A" w:rsidRPr="00B1121A" w:rsidRDefault="00B1121A" w:rsidP="00B1121A">
      <w:pPr>
        <w:numPr>
          <w:ilvl w:val="0"/>
          <w:numId w:val="30"/>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Вырази:</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15 см = … дм …см</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1 дм 7 см = … см</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Входная контрольная работа №1</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 Найди сумму чисел: 9 и 3.</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    Найди разность чисел: 11 и 2.</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    Уменьши число 8 на 2.</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    Увеличь число 6 на 3.</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2. Сравни (вместо точек поставь знаки &gt;, &lt;, =):</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color w:val="000000"/>
          <w:sz w:val="24"/>
          <w:szCs w:val="24"/>
        </w:rPr>
        <w:t>7 + 3 …  9</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color w:val="000000"/>
          <w:sz w:val="24"/>
          <w:szCs w:val="24"/>
        </w:rPr>
        <w:t>12 + 5 … 17</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3. Вычисли:   10 – 8 + 4 =</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6 + 4 – 3 =</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 Реши задачу: Сшили 5 платьев и 4 блузки. Сколько всего сшили вещей?</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 Реши задачу: В вазе было 10 яблок. Съели 8 яблок. Сколько яблок осталось?</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lastRenderedPageBreak/>
        <w:t>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 Начерти два отрезка. Длина первого 4 см, а длина второго на 2 см больше.</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7. Вырази:</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15 см = … дм …см</w:t>
      </w:r>
    </w:p>
    <w:p w:rsidR="00B1121A" w:rsidRDefault="00B1121A" w:rsidP="00B1121A">
      <w:pPr>
        <w:shd w:val="clear" w:color="auto" w:fill="FFFFFF"/>
        <w:spacing w:after="0" w:line="240" w:lineRule="auto"/>
        <w:rPr>
          <w:rFonts w:ascii="Arial" w:eastAsia="Times New Roman" w:hAnsi="Arial" w:cs="Arial"/>
          <w:color w:val="000000"/>
          <w:sz w:val="24"/>
          <w:szCs w:val="24"/>
        </w:rPr>
      </w:pPr>
      <w:r w:rsidRPr="00B1121A">
        <w:rPr>
          <w:rFonts w:ascii="Arial" w:eastAsia="Times New Roman" w:hAnsi="Arial" w:cs="Arial"/>
          <w:color w:val="000000"/>
          <w:sz w:val="24"/>
          <w:szCs w:val="24"/>
        </w:rPr>
        <w:t>        1 дм 7 см = … см</w:t>
      </w:r>
    </w:p>
    <w:p w:rsidR="00196E3F" w:rsidRDefault="00196E3F" w:rsidP="00B1121A">
      <w:pPr>
        <w:shd w:val="clear" w:color="auto" w:fill="FFFFFF"/>
        <w:spacing w:after="0" w:line="240" w:lineRule="auto"/>
        <w:rPr>
          <w:rFonts w:ascii="Arial" w:eastAsia="Times New Roman" w:hAnsi="Arial" w:cs="Arial"/>
          <w:color w:val="000000"/>
          <w:sz w:val="24"/>
          <w:szCs w:val="24"/>
        </w:rPr>
      </w:pPr>
    </w:p>
    <w:p w:rsidR="00196E3F" w:rsidRDefault="00196E3F" w:rsidP="00B1121A">
      <w:pPr>
        <w:shd w:val="clear" w:color="auto" w:fill="FFFFFF"/>
        <w:spacing w:after="0" w:line="240" w:lineRule="auto"/>
        <w:rPr>
          <w:rFonts w:ascii="Arial" w:eastAsia="Times New Roman" w:hAnsi="Arial" w:cs="Arial"/>
          <w:color w:val="000000"/>
          <w:sz w:val="24"/>
          <w:szCs w:val="24"/>
        </w:rPr>
      </w:pPr>
    </w:p>
    <w:p w:rsidR="00196E3F" w:rsidRDefault="00196E3F" w:rsidP="00B1121A">
      <w:pPr>
        <w:shd w:val="clear" w:color="auto" w:fill="FFFFFF"/>
        <w:spacing w:after="0" w:line="240" w:lineRule="auto"/>
        <w:rPr>
          <w:rFonts w:ascii="Arial" w:eastAsia="Times New Roman" w:hAnsi="Arial" w:cs="Arial"/>
          <w:color w:val="000000"/>
          <w:sz w:val="24"/>
          <w:szCs w:val="24"/>
        </w:rPr>
      </w:pPr>
    </w:p>
    <w:p w:rsidR="00196E3F" w:rsidRDefault="00196E3F" w:rsidP="00B1121A">
      <w:pPr>
        <w:shd w:val="clear" w:color="auto" w:fill="FFFFFF"/>
        <w:spacing w:after="0" w:line="240" w:lineRule="auto"/>
        <w:rPr>
          <w:rFonts w:ascii="Arial" w:eastAsia="Times New Roman" w:hAnsi="Arial" w:cs="Arial"/>
          <w:color w:val="000000"/>
          <w:sz w:val="24"/>
          <w:szCs w:val="24"/>
        </w:rPr>
      </w:pPr>
    </w:p>
    <w:p w:rsidR="00196E3F" w:rsidRDefault="00196E3F" w:rsidP="00B1121A">
      <w:pPr>
        <w:shd w:val="clear" w:color="auto" w:fill="FFFFFF"/>
        <w:spacing w:after="0" w:line="240" w:lineRule="auto"/>
        <w:rPr>
          <w:rFonts w:ascii="Arial" w:eastAsia="Times New Roman" w:hAnsi="Arial" w:cs="Arial"/>
          <w:color w:val="000000"/>
          <w:sz w:val="24"/>
          <w:szCs w:val="24"/>
        </w:rPr>
      </w:pPr>
    </w:p>
    <w:p w:rsidR="00196E3F" w:rsidRPr="00B1121A" w:rsidRDefault="00196E3F" w:rsidP="00B1121A">
      <w:pPr>
        <w:shd w:val="clear" w:color="auto" w:fill="FFFFFF"/>
        <w:spacing w:after="0" w:line="240" w:lineRule="auto"/>
        <w:rPr>
          <w:rFonts w:ascii="Calibri" w:eastAsia="Times New Roman" w:hAnsi="Calibri" w:cs="Times New Roman"/>
          <w:color w:val="000000"/>
          <w:sz w:val="24"/>
          <w:szCs w:val="24"/>
        </w:rPr>
      </w:pP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 2</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 по теме «Нумерация чисел от 1 до 100»</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1.</w:t>
      </w:r>
    </w:p>
    <w:p w:rsidR="00B1121A" w:rsidRPr="00B1121A" w:rsidRDefault="00B1121A" w:rsidP="00B1121A">
      <w:pPr>
        <w:numPr>
          <w:ilvl w:val="0"/>
          <w:numId w:val="31"/>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Дедушке 64года, а бабушке 60. На сколько лет дедушка старше бабушки?</w:t>
      </w:r>
    </w:p>
    <w:p w:rsidR="00B1121A" w:rsidRPr="00B1121A" w:rsidRDefault="00B1121A" w:rsidP="00B1121A">
      <w:pPr>
        <w:numPr>
          <w:ilvl w:val="0"/>
          <w:numId w:val="32"/>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примеры:</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69 + 1 =                  5 + 30 =                 56 – 50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40 – 1 =                   89 – 9 =                 80 – 20 =</w:t>
      </w:r>
    </w:p>
    <w:p w:rsidR="00B1121A" w:rsidRPr="00B1121A" w:rsidRDefault="00B1121A" w:rsidP="00B1121A">
      <w:pPr>
        <w:numPr>
          <w:ilvl w:val="0"/>
          <w:numId w:val="33"/>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Сравни, вставь вместо звёздочек знаки «&lt;», «&gt;» или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8 м * 7 дм                1 м * 98 см</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25 мм * 4 см            53 мм * 5 см</w:t>
      </w:r>
    </w:p>
    <w:p w:rsidR="00B1121A" w:rsidRPr="00B1121A" w:rsidRDefault="00B1121A" w:rsidP="00B1121A">
      <w:pPr>
        <w:numPr>
          <w:ilvl w:val="0"/>
          <w:numId w:val="34"/>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Из чисел 30, 5, 13, 55, 3, 35, 15, 50. 53, 33, 51, 31 выпиши в одну строку все двузначные числа, начиная с наименьшего.</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5*.  Заполни пропуски цифрами так, чтобы записи были верными:</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⁪7 &lt; ⁪                   ⁪9 &gt; 8⁪              3⁪ &lt; ⁪0</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6* . У нашей кошки 7 котят. Некоторые из них рыжие, 2 черных и 1 белый.</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Сколько рыжих котят у кошки?</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 2</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 по теме «Нумерация чисел от 1 до 100»</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2.</w:t>
      </w:r>
    </w:p>
    <w:p w:rsidR="00B1121A" w:rsidRPr="00B1121A" w:rsidRDefault="00B1121A" w:rsidP="00B1121A">
      <w:pPr>
        <w:numPr>
          <w:ilvl w:val="0"/>
          <w:numId w:val="35"/>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Папе 32 года, а мама на 2 года моложе. Сколько лет маме?</w:t>
      </w:r>
    </w:p>
    <w:p w:rsidR="00B1121A" w:rsidRPr="00B1121A" w:rsidRDefault="00B1121A" w:rsidP="00B1121A">
      <w:pPr>
        <w:numPr>
          <w:ilvl w:val="0"/>
          <w:numId w:val="36"/>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примеры:</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 + 40 =                   49 + 1 =               34 – 4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87 – 70 =                  90 – 1 =               60 – 20 =</w:t>
      </w:r>
    </w:p>
    <w:p w:rsidR="00B1121A" w:rsidRPr="00B1121A" w:rsidRDefault="00B1121A" w:rsidP="00B1121A">
      <w:pPr>
        <w:numPr>
          <w:ilvl w:val="0"/>
          <w:numId w:val="37"/>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Сравни, вставь вместо звёздочек знаки «&lt;», «&gt;» или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 м * 9 дм                1 м * 92 см</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lastRenderedPageBreak/>
        <w:t>13 мм * 2 см            68 мм * 6 см</w:t>
      </w:r>
    </w:p>
    <w:p w:rsidR="00B1121A" w:rsidRPr="00B1121A" w:rsidRDefault="00B1121A" w:rsidP="00B1121A">
      <w:pPr>
        <w:numPr>
          <w:ilvl w:val="0"/>
          <w:numId w:val="38"/>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Из чисел 79, 17. 7. 91, 70, 9, 97, 99, 19, 71, 90. 77 выпиши все двузначные числа, начиная с наименьшего.</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 . Заполни пропуски цифрами так, чтобы все записи были верными:</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 &lt; ⁪5                 ⁪2 &gt; 3⁪                6⁪ &lt; ⁪0</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 . Бабушка положила в тарелку 12 груш. После того, как внуки взяли с тарелки по 1 груше, осталось 8 груш. Сколько у бабушки внуков?</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 3  за 1 четверть</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1</w:t>
      </w:r>
    </w:p>
    <w:p w:rsidR="00B1121A" w:rsidRPr="00B1121A" w:rsidRDefault="00B1121A" w:rsidP="00B1121A">
      <w:pPr>
        <w:numPr>
          <w:ilvl w:val="0"/>
          <w:numId w:val="39"/>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На стоянке такси стояло 12 автомашин. После того, как несколько машин уехало, осталось 5 автомашин. Сколько автомашин уехало?</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Составь и реши задачи, обратные данной.</w:t>
      </w:r>
    </w:p>
    <w:p w:rsidR="00B1121A" w:rsidRPr="00B1121A" w:rsidRDefault="00B1121A" w:rsidP="00B1121A">
      <w:pPr>
        <w:numPr>
          <w:ilvl w:val="0"/>
          <w:numId w:val="40"/>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Найди значения выражений:</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 + 7 – 9 =                           15 – (3 + 5)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10 + 3 – 4 =                          8 + (12 – 5) =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18 – 10 + 5 =                        9 + (13 – 7) =</w:t>
      </w:r>
    </w:p>
    <w:p w:rsidR="00B1121A" w:rsidRPr="00B1121A" w:rsidRDefault="00B1121A" w:rsidP="00B1121A">
      <w:pPr>
        <w:numPr>
          <w:ilvl w:val="0"/>
          <w:numId w:val="41"/>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Сравни, вставь вместо звёздочек знаки «&lt;», «&gt;» или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 см 2 мм * 24 мм              1 м * 100 см</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7 + 4 * 19                             59 мин. * 1 ч.</w:t>
      </w:r>
    </w:p>
    <w:p w:rsidR="00B1121A" w:rsidRPr="00B1121A" w:rsidRDefault="00B1121A" w:rsidP="00B1121A">
      <w:pPr>
        <w:numPr>
          <w:ilvl w:val="0"/>
          <w:numId w:val="42"/>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Начерти ломаную из трёх звеньев, зная, что длина ломаной 10 см.</w:t>
      </w:r>
    </w:p>
    <w:p w:rsidR="00B1121A" w:rsidRPr="00B1121A" w:rsidRDefault="00B1121A" w:rsidP="00B1121A">
      <w:pPr>
        <w:numPr>
          <w:ilvl w:val="0"/>
          <w:numId w:val="43"/>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Из чисел 48, 1, 14. 4, 40. 81, 8, 18, 84, 44, 80, 88 выпиши все двузначные числа в порядке возрастания.</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6* . У Тани и Маши вместе 13 орехов. Когда Таня съела 5 орехов и Маша</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ещё  несколько, у девочек осталось 6 орехов. Сколько орехов съела Маша?    </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   Контрольная работа № 3  за 1 четверть</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2.</w:t>
      </w:r>
    </w:p>
    <w:p w:rsidR="00B1121A" w:rsidRPr="00B1121A" w:rsidRDefault="00B1121A" w:rsidP="00B1121A">
      <w:pPr>
        <w:numPr>
          <w:ilvl w:val="0"/>
          <w:numId w:val="44"/>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Рыболовы поймали несколько окуней. Из 9 окуней они сварили уху, и у них осталось ещё 7 окуней. Сколько всего окуней поймали рыболовы?</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Составь и реши задачи, обратные данной.</w:t>
      </w:r>
    </w:p>
    <w:p w:rsidR="00B1121A" w:rsidRPr="00B1121A" w:rsidRDefault="00B1121A" w:rsidP="00B1121A">
      <w:pPr>
        <w:numPr>
          <w:ilvl w:val="0"/>
          <w:numId w:val="45"/>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Найди значения выражений:</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 + 8 – 9 =                           14 – (2 + 5)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10 + 5 – 6 =                          4 + (16 – 8) =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19 – 10 + 7 =                        9 + (18 – 10) =</w:t>
      </w:r>
    </w:p>
    <w:p w:rsidR="00B1121A" w:rsidRPr="00B1121A" w:rsidRDefault="00B1121A" w:rsidP="00B1121A">
      <w:pPr>
        <w:numPr>
          <w:ilvl w:val="0"/>
          <w:numId w:val="46"/>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Сравни, вставь вместо звёздочек знаки «&lt;», «&gt;» или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3 дм 2 см * 23 см             1 см * 10 мм</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8 + 5 * 14                          1 ч. * 30 мин.</w:t>
      </w:r>
    </w:p>
    <w:p w:rsidR="00B1121A" w:rsidRPr="00B1121A" w:rsidRDefault="00B1121A" w:rsidP="00B1121A">
      <w:pPr>
        <w:numPr>
          <w:ilvl w:val="0"/>
          <w:numId w:val="47"/>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Начерти ломаную из трёх звеньев, зная, что длина ломаной 8 см.</w:t>
      </w:r>
    </w:p>
    <w:p w:rsidR="00B1121A" w:rsidRPr="00B1121A" w:rsidRDefault="00B1121A" w:rsidP="00B1121A">
      <w:pPr>
        <w:numPr>
          <w:ilvl w:val="0"/>
          <w:numId w:val="48"/>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Из чисел 62, 12, 6. 66, 20, 26, 2, 21, 16, 22, 60. 61 выпиши все двузначные числа в порядке убывания.</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6* . В коробке 15 конфет. Когда Саша съел 6 конфет и несколько конфет съел его</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брат, в коробке осталось 7 конфет. Сколько конфет съел брат?  </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lastRenderedPageBreak/>
        <w:t>Контрольная работа № 4 по теме</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«Числа от 1 до 100. Устные приёмы сложения и вычитания»</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1.</w:t>
      </w:r>
    </w:p>
    <w:p w:rsidR="00B1121A" w:rsidRPr="00B1121A" w:rsidRDefault="00B1121A" w:rsidP="00B1121A">
      <w:pPr>
        <w:numPr>
          <w:ilvl w:val="0"/>
          <w:numId w:val="49"/>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В книге 25 страниц. Серёжа начал читать книгу вчера и прочитал 8 страниц, а сегодня прочитал ещё 7 страниц. Сколько книг осталось прочитать Серёже?</w:t>
      </w:r>
    </w:p>
    <w:p w:rsidR="00B1121A" w:rsidRPr="00B1121A" w:rsidRDefault="00B1121A" w:rsidP="00B1121A">
      <w:pPr>
        <w:numPr>
          <w:ilvl w:val="0"/>
          <w:numId w:val="50"/>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Найдите значения выражений:</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40 + 5 =               30 + 20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26 + 2 =               70 + 13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76 – 70 =              28 – 8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60 – 40 =              37 – 6 =</w:t>
      </w:r>
    </w:p>
    <w:p w:rsidR="00B1121A" w:rsidRPr="00B1121A" w:rsidRDefault="00B1121A" w:rsidP="00B1121A">
      <w:pPr>
        <w:numPr>
          <w:ilvl w:val="0"/>
          <w:numId w:val="51"/>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Вычислите, указав порядок действий:</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60 – (2 + 3) =                    15 + (19 – 4)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 . Красный шнур на 1 м длиннее зелёного и на 2 м длиннее синего. Длина зелёного шнура 5 м. Найдите длину синего шнура.</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 4 по теме</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«Числа от 1 до 100. Устные приёмы сложения и вычитания»</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2.</w:t>
      </w:r>
    </w:p>
    <w:p w:rsidR="00B1121A" w:rsidRPr="00B1121A" w:rsidRDefault="00B1121A" w:rsidP="00B1121A">
      <w:pPr>
        <w:numPr>
          <w:ilvl w:val="0"/>
          <w:numId w:val="52"/>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В гараже было 20 машин. Сначала из гаража выехало 2 машины, а потом ещё 8. Сколько машин осталось в гараже?</w:t>
      </w:r>
    </w:p>
    <w:p w:rsidR="00B1121A" w:rsidRPr="00B1121A" w:rsidRDefault="00B1121A" w:rsidP="00B1121A">
      <w:pPr>
        <w:numPr>
          <w:ilvl w:val="0"/>
          <w:numId w:val="53"/>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Найдите значения выражений:</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50 + 5 =               70 + 20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46 + 3 =               80 + 17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36 – 20 =              39 – 9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80 – 40 =              56 – 4 =</w:t>
      </w:r>
    </w:p>
    <w:p w:rsidR="00B1121A" w:rsidRPr="00B1121A" w:rsidRDefault="00B1121A" w:rsidP="00B1121A">
      <w:pPr>
        <w:numPr>
          <w:ilvl w:val="0"/>
          <w:numId w:val="54"/>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Вычислите, указав порядок действий:</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83 + (5 - 3) =                    70 - (50 + 20)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 . На вешалке висят головные уборы: шляп на 1 больше, чем шапок, а шапок на 1 больше, чем беретов. Шляп 8. Сколько шапок и сколько беретов?</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 5</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за 1 полугодие</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1.</w:t>
      </w:r>
    </w:p>
    <w:p w:rsidR="00B1121A" w:rsidRPr="00B1121A" w:rsidRDefault="00B1121A" w:rsidP="00B1121A">
      <w:pPr>
        <w:numPr>
          <w:ilvl w:val="0"/>
          <w:numId w:val="55"/>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В ёлочной гирлянде 7 красных лампочек, синих на 6 больше, чем красных, а жёлтых – столько, сколько красных и синих вместе. Сколько в гирлянде жёлтых лампочек?</w:t>
      </w:r>
    </w:p>
    <w:p w:rsidR="00B1121A" w:rsidRPr="00B1121A" w:rsidRDefault="00B1121A" w:rsidP="00B1121A">
      <w:pPr>
        <w:numPr>
          <w:ilvl w:val="0"/>
          <w:numId w:val="56"/>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примеры:</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75 + 20 =                90 – 3 =               45 – 5 + 7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80 + 11 =                60 – 20 =              83 – (40 + 30) =</w:t>
      </w:r>
    </w:p>
    <w:p w:rsidR="00B1121A" w:rsidRPr="00B1121A" w:rsidRDefault="00B1121A" w:rsidP="00B1121A">
      <w:pPr>
        <w:numPr>
          <w:ilvl w:val="0"/>
          <w:numId w:val="57"/>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уравнение:</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lastRenderedPageBreak/>
        <w:t>5 + х = 12</w:t>
      </w:r>
    </w:p>
    <w:p w:rsidR="00B1121A" w:rsidRPr="00B1121A" w:rsidRDefault="00B1121A" w:rsidP="00B1121A">
      <w:pPr>
        <w:numPr>
          <w:ilvl w:val="0"/>
          <w:numId w:val="58"/>
        </w:numPr>
        <w:shd w:val="clear" w:color="auto" w:fill="FFFFFF"/>
        <w:spacing w:after="0" w:line="240" w:lineRule="auto"/>
        <w:jc w:val="both"/>
        <w:rPr>
          <w:rFonts w:ascii="Calibri" w:eastAsia="Times New Roman" w:hAnsi="Calibri" w:cs="Arial"/>
          <w:color w:val="000000"/>
          <w:sz w:val="24"/>
          <w:szCs w:val="24"/>
        </w:rPr>
      </w:pPr>
      <w:r w:rsidRPr="00B1121A">
        <w:rPr>
          <w:rFonts w:ascii="Arial" w:eastAsia="Times New Roman" w:hAnsi="Arial" w:cs="Arial"/>
          <w:color w:val="000000"/>
          <w:sz w:val="24"/>
          <w:szCs w:val="24"/>
        </w:rPr>
        <w:t>Найди периметр данной фигуры:</w:t>
      </w:r>
    </w:p>
    <w:p w:rsidR="00B1121A" w:rsidRPr="00B1121A" w:rsidRDefault="00031A42" w:rsidP="00B1121A">
      <w:pPr>
        <w:shd w:val="clear" w:color="auto" w:fill="FFFFFF"/>
        <w:spacing w:after="0" w:line="240" w:lineRule="auto"/>
        <w:jc w:val="center"/>
        <w:rPr>
          <w:rFonts w:ascii="Calibri" w:eastAsia="Times New Roman" w:hAnsi="Calibri" w:cs="Times New Roman"/>
          <w:color w:val="000000"/>
          <w:sz w:val="24"/>
          <w:szCs w:val="24"/>
        </w:rPr>
      </w:pPr>
      <w:r>
        <w:rPr>
          <w:noProof/>
          <w:sz w:val="24"/>
          <w:szCs w:val="24"/>
        </w:rPr>
        <mc:AlternateContent>
          <mc:Choice Requires="wps">
            <w:drawing>
              <wp:inline distT="0" distB="0" distL="0" distR="0">
                <wp:extent cx="308610" cy="308610"/>
                <wp:effectExtent l="0" t="0" r="0" b="0"/>
                <wp:docPr id="4" name="AutoShape 5" descr="IMG_00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7F7A65" id="AutoShape 5" o:spid="_x0000_s1026" alt="IMG_0002"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" filled="f" stroked="f">
                <o:lock v:ext="edit" aspectratio="t"/>
                <w10:anchorlock/>
              </v:rect>
            </w:pict>
          </mc:Fallback>
        </mc:AlternateContent>
      </w:r>
    </w:p>
    <w:p w:rsidR="00B1121A" w:rsidRPr="00B1121A" w:rsidRDefault="00B1121A" w:rsidP="00B1121A">
      <w:pPr>
        <w:numPr>
          <w:ilvl w:val="0"/>
          <w:numId w:val="59"/>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Вставь в «окошки» числа так, чтобы записи были верными:</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 дм 3 см = ⁪ см                  50 мм = ⁪ см</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 Вместо звёздочек вставь знаки «+» или «- «, а в «окошки» запиши числа так, чтобы записи были верными:</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 * 8 &lt; 13 – 8                       25 + 5 = 37 * ⁪</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 5</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за 1 полугодие</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2.</w:t>
      </w:r>
    </w:p>
    <w:p w:rsidR="00B1121A" w:rsidRPr="00B1121A" w:rsidRDefault="00B1121A" w:rsidP="00B1121A">
      <w:pPr>
        <w:numPr>
          <w:ilvl w:val="0"/>
          <w:numId w:val="60"/>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На новогоднюю ёлку повесили 11 шаров, сосулек на 4 меньше, чем шаров, а шишек – столько, сколько шаров и сосулек вместе. Сколько шишек повесили на ёлку?</w:t>
      </w:r>
    </w:p>
    <w:p w:rsidR="00B1121A" w:rsidRPr="00B1121A" w:rsidRDefault="00B1121A" w:rsidP="00B1121A">
      <w:pPr>
        <w:numPr>
          <w:ilvl w:val="0"/>
          <w:numId w:val="61"/>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примеры:</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54 + 30 =                80 – 4 =               34 – 4 + 6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70 + 12 =                40 – 10 =             95 – (60 + 20) =</w:t>
      </w:r>
    </w:p>
    <w:p w:rsidR="00B1121A" w:rsidRPr="00B1121A" w:rsidRDefault="00B1121A" w:rsidP="00B1121A">
      <w:pPr>
        <w:numPr>
          <w:ilvl w:val="0"/>
          <w:numId w:val="62"/>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уравнение:</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Х + 7 = 16</w:t>
      </w:r>
    </w:p>
    <w:p w:rsidR="00B1121A" w:rsidRPr="00B1121A" w:rsidRDefault="00B1121A" w:rsidP="00B1121A">
      <w:pPr>
        <w:numPr>
          <w:ilvl w:val="0"/>
          <w:numId w:val="63"/>
        </w:numPr>
        <w:shd w:val="clear" w:color="auto" w:fill="FFFFFF"/>
        <w:spacing w:after="0" w:line="240" w:lineRule="auto"/>
        <w:jc w:val="both"/>
        <w:rPr>
          <w:rFonts w:ascii="Calibri" w:eastAsia="Times New Roman" w:hAnsi="Calibri" w:cs="Arial"/>
          <w:color w:val="000000"/>
          <w:sz w:val="24"/>
          <w:szCs w:val="24"/>
        </w:rPr>
      </w:pPr>
      <w:r w:rsidRPr="00B1121A">
        <w:rPr>
          <w:rFonts w:ascii="Arial" w:eastAsia="Times New Roman" w:hAnsi="Arial" w:cs="Arial"/>
          <w:color w:val="000000"/>
          <w:sz w:val="24"/>
          <w:szCs w:val="24"/>
        </w:rPr>
        <w:t>Найди периметр данной фигуры:</w:t>
      </w:r>
    </w:p>
    <w:p w:rsidR="00B1121A" w:rsidRPr="00B1121A" w:rsidRDefault="00031A42" w:rsidP="00B1121A">
      <w:pPr>
        <w:shd w:val="clear" w:color="auto" w:fill="FFFFFF"/>
        <w:spacing w:after="0" w:line="240" w:lineRule="auto"/>
        <w:jc w:val="center"/>
        <w:rPr>
          <w:rFonts w:ascii="Calibri" w:eastAsia="Times New Roman" w:hAnsi="Calibri" w:cs="Times New Roman"/>
          <w:color w:val="000000"/>
          <w:sz w:val="24"/>
          <w:szCs w:val="24"/>
        </w:rPr>
      </w:pPr>
      <w:r>
        <w:rPr>
          <w:noProof/>
          <w:sz w:val="24"/>
          <w:szCs w:val="24"/>
        </w:rPr>
        <mc:AlternateContent>
          <mc:Choice Requires="wps">
            <w:drawing>
              <wp:inline distT="0" distB="0" distL="0" distR="0">
                <wp:extent cx="308610" cy="308610"/>
                <wp:effectExtent l="0" t="0" r="0" b="0"/>
                <wp:docPr id="3" name="AutoShape 6" descr="IMG_00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B14526" id="AutoShape 6" o:spid="_x0000_s1026" alt="IMG_0001"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" filled="f" stroked="f">
                <o:lock v:ext="edit" aspectratio="t"/>
                <w10:anchorlock/>
              </v:rect>
            </w:pict>
          </mc:Fallback>
        </mc:AlternateContent>
      </w:r>
    </w:p>
    <w:p w:rsidR="00B1121A" w:rsidRPr="00B1121A" w:rsidRDefault="00B1121A" w:rsidP="00B1121A">
      <w:pPr>
        <w:numPr>
          <w:ilvl w:val="0"/>
          <w:numId w:val="64"/>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Вставь в «окошки» числа так, чтобы записи были верными:</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5м 8 дм = ⁪ дм                  60 мм = ⁪ см</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 Вместо звёздочек вставь знаки «+» или «-«, а в «окошки» запиши числа так, чтобы записи были верными:</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11 - 7 &lt; ⁪ * 7                     68 * ⁪ = 57 + 3</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№6 по теме</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«Письменные приёмы сложения и вычитания чисел от 1 до 100»</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1</w:t>
      </w:r>
    </w:p>
    <w:p w:rsidR="00B1121A" w:rsidRPr="00B1121A" w:rsidRDefault="00B1121A" w:rsidP="00B1121A">
      <w:pPr>
        <w:numPr>
          <w:ilvl w:val="0"/>
          <w:numId w:val="65"/>
        </w:numPr>
        <w:shd w:val="clear" w:color="auto" w:fill="FFFFFF"/>
        <w:spacing w:after="0" w:line="240" w:lineRule="auto"/>
        <w:ind w:left="360"/>
        <w:rPr>
          <w:rFonts w:ascii="Calibri" w:eastAsia="Times New Roman" w:hAnsi="Calibri" w:cs="Arial"/>
          <w:color w:val="000000"/>
          <w:sz w:val="24"/>
          <w:szCs w:val="24"/>
        </w:rPr>
      </w:pPr>
      <w:r w:rsidRPr="00B1121A">
        <w:rPr>
          <w:rFonts w:ascii="Arial" w:eastAsia="Times New Roman" w:hAnsi="Arial" w:cs="Arial"/>
          <w:color w:val="000000"/>
          <w:sz w:val="24"/>
          <w:szCs w:val="24"/>
        </w:rPr>
        <w:t>Вычисли столбиком</w:t>
      </w:r>
      <w:r w:rsidRPr="00B1121A">
        <w:rPr>
          <w:rFonts w:ascii="Arial" w:eastAsia="Times New Roman" w:hAnsi="Arial" w:cs="Arial"/>
          <w:b/>
          <w:bCs/>
          <w:color w:val="000000"/>
          <w:sz w:val="24"/>
          <w:szCs w:val="24"/>
        </w:rPr>
        <w:t>:</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53 + 37 =                      86 – 35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36 + 23 =                      80 – 56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65 + 17 =                      88 – 81 =</w:t>
      </w:r>
    </w:p>
    <w:p w:rsidR="00B1121A" w:rsidRPr="00B1121A" w:rsidRDefault="00B1121A" w:rsidP="00B1121A">
      <w:pPr>
        <w:numPr>
          <w:ilvl w:val="0"/>
          <w:numId w:val="66"/>
        </w:numPr>
        <w:shd w:val="clear" w:color="auto" w:fill="FFFFFF"/>
        <w:spacing w:after="0" w:line="240" w:lineRule="auto"/>
        <w:ind w:left="360"/>
        <w:rPr>
          <w:rFonts w:ascii="Calibri" w:eastAsia="Times New Roman" w:hAnsi="Calibri" w:cs="Arial"/>
          <w:color w:val="000000"/>
          <w:sz w:val="24"/>
          <w:szCs w:val="24"/>
        </w:rPr>
      </w:pPr>
      <w:r w:rsidRPr="00B1121A">
        <w:rPr>
          <w:rFonts w:ascii="Arial" w:eastAsia="Times New Roman" w:hAnsi="Arial" w:cs="Arial"/>
          <w:color w:val="000000"/>
          <w:sz w:val="24"/>
          <w:szCs w:val="24"/>
        </w:rPr>
        <w:t>Реши уравнения</w:t>
      </w:r>
      <w:r w:rsidRPr="00B1121A">
        <w:rPr>
          <w:rFonts w:ascii="Arial" w:eastAsia="Times New Roman" w:hAnsi="Arial" w:cs="Arial"/>
          <w:b/>
          <w:bCs/>
          <w:color w:val="000000"/>
          <w:sz w:val="24"/>
          <w:szCs w:val="24"/>
        </w:rPr>
        <w:t>:</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64 – х = 41                      30 + х = 67</w:t>
      </w:r>
    </w:p>
    <w:p w:rsidR="00B1121A" w:rsidRPr="00B1121A" w:rsidRDefault="00B1121A" w:rsidP="00B1121A">
      <w:pPr>
        <w:numPr>
          <w:ilvl w:val="0"/>
          <w:numId w:val="67"/>
        </w:numPr>
        <w:shd w:val="clear" w:color="auto" w:fill="FFFFFF"/>
        <w:spacing w:after="0" w:line="240" w:lineRule="auto"/>
        <w:ind w:left="360"/>
        <w:rPr>
          <w:rFonts w:ascii="Calibri" w:eastAsia="Times New Roman" w:hAnsi="Calibri" w:cs="Arial"/>
          <w:color w:val="000000"/>
          <w:sz w:val="24"/>
          <w:szCs w:val="24"/>
        </w:rPr>
      </w:pPr>
      <w:r w:rsidRPr="00B1121A">
        <w:rPr>
          <w:rFonts w:ascii="Arial" w:eastAsia="Times New Roman" w:hAnsi="Arial" w:cs="Arial"/>
          <w:color w:val="000000"/>
          <w:sz w:val="24"/>
          <w:szCs w:val="24"/>
        </w:rPr>
        <w:t>Начерти один отрезок длиной 1 дм, а другой на 3 см короче.</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4. Реши задачу</w:t>
      </w:r>
      <w:r w:rsidRPr="00B1121A">
        <w:rPr>
          <w:rFonts w:ascii="Arial" w:eastAsia="Times New Roman" w:hAnsi="Arial" w:cs="Arial"/>
          <w:b/>
          <w:bCs/>
          <w:color w:val="000000"/>
          <w:sz w:val="24"/>
          <w:szCs w:val="24"/>
        </w:rPr>
        <w:t>:</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К празднику купили 17 кг груш, а яблок – на 7 кг больше. Сколько всего</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килограммов фруктов купили к празднику?</w:t>
      </w:r>
    </w:p>
    <w:p w:rsidR="00B1121A" w:rsidRPr="00B1121A" w:rsidRDefault="00B1121A" w:rsidP="00B1121A">
      <w:pPr>
        <w:shd w:val="clear" w:color="auto" w:fill="FFFFFF"/>
        <w:spacing w:after="0" w:line="240" w:lineRule="auto"/>
        <w:jc w:val="both"/>
        <w:rPr>
          <w:rFonts w:ascii="Calibri" w:eastAsia="Times New Roman" w:hAnsi="Calibri" w:cs="Times New Roman"/>
          <w:color w:val="000000"/>
          <w:sz w:val="24"/>
          <w:szCs w:val="24"/>
        </w:rPr>
      </w:pPr>
      <w:r w:rsidRPr="00B1121A">
        <w:rPr>
          <w:rFonts w:ascii="Arial" w:eastAsia="Times New Roman" w:hAnsi="Arial" w:cs="Arial"/>
          <w:color w:val="000000"/>
          <w:sz w:val="24"/>
          <w:szCs w:val="24"/>
        </w:rPr>
        <w:lastRenderedPageBreak/>
        <w:t>5*. Сумма трёх чисел равна 16. Сумма первого и третьего – 11, сумма третьего и</w:t>
      </w:r>
    </w:p>
    <w:p w:rsidR="00B1121A" w:rsidRPr="00B1121A" w:rsidRDefault="00B1121A" w:rsidP="00B1121A">
      <w:pPr>
        <w:shd w:val="clear" w:color="auto" w:fill="FFFFFF"/>
        <w:spacing w:after="0" w:line="240" w:lineRule="auto"/>
        <w:jc w:val="both"/>
        <w:rPr>
          <w:rFonts w:ascii="Calibri" w:eastAsia="Times New Roman" w:hAnsi="Calibri" w:cs="Times New Roman"/>
          <w:color w:val="000000"/>
          <w:sz w:val="24"/>
          <w:szCs w:val="24"/>
        </w:rPr>
      </w:pPr>
      <w:r w:rsidRPr="00B1121A">
        <w:rPr>
          <w:rFonts w:ascii="Arial" w:eastAsia="Times New Roman" w:hAnsi="Arial" w:cs="Arial"/>
          <w:color w:val="000000"/>
          <w:sz w:val="24"/>
          <w:szCs w:val="24"/>
        </w:rPr>
        <w:t> второго – 8 . Найдите эти числа.</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№6 по теме</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«Письменные приёмы сложения и вычитания чисел от 1 до 100»</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2</w:t>
      </w:r>
    </w:p>
    <w:p w:rsidR="00B1121A" w:rsidRPr="00B1121A" w:rsidRDefault="00B1121A" w:rsidP="00B1121A">
      <w:pPr>
        <w:numPr>
          <w:ilvl w:val="0"/>
          <w:numId w:val="68"/>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Вычисли столбиком:</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26 + 47 =                           87 – 25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44 + 36 =                           70 – 27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69 + 17 =                           44 – 41 =</w:t>
      </w:r>
    </w:p>
    <w:p w:rsidR="00B1121A" w:rsidRPr="00B1121A" w:rsidRDefault="00B1121A" w:rsidP="00B1121A">
      <w:pPr>
        <w:numPr>
          <w:ilvl w:val="0"/>
          <w:numId w:val="69"/>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уравнения:</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х + 40 = 62                        х – 17 = 33</w:t>
      </w:r>
    </w:p>
    <w:p w:rsidR="00B1121A" w:rsidRPr="00B1121A" w:rsidRDefault="00B1121A" w:rsidP="00B1121A">
      <w:pPr>
        <w:numPr>
          <w:ilvl w:val="0"/>
          <w:numId w:val="70"/>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Начерти один отрезок длиной 1 дм, а другой на 1 см длиннее.</w:t>
      </w:r>
    </w:p>
    <w:p w:rsidR="00B1121A" w:rsidRPr="00B1121A" w:rsidRDefault="00B1121A" w:rsidP="00B1121A">
      <w:pPr>
        <w:numPr>
          <w:ilvl w:val="0"/>
          <w:numId w:val="71"/>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Школьники посадили 14 кустов, а деревьев на 6 меньше. Сколько всего</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саженцев  посадили школьники?</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5 *. Сумма трёх чисел равна 11. сумма первого и второго -6. а сумма второго</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и   третьего – 9. Найди эти числа.</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Calibri" w:eastAsia="Times New Roman" w:hAnsi="Calibri" w:cs="Times New Roman"/>
          <w:color w:val="000000"/>
          <w:sz w:val="24"/>
          <w:szCs w:val="24"/>
        </w:rPr>
        <w:t> </w:t>
      </w:r>
    </w:p>
    <w:p w:rsidR="00B1121A" w:rsidRPr="00B1121A" w:rsidRDefault="00B1121A" w:rsidP="00B1121A">
      <w:pPr>
        <w:shd w:val="clear" w:color="auto" w:fill="FFFFFF"/>
        <w:spacing w:after="0" w:line="240" w:lineRule="auto"/>
        <w:ind w:left="360"/>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 7</w:t>
      </w:r>
    </w:p>
    <w:p w:rsidR="00B1121A" w:rsidRPr="00B1121A" w:rsidRDefault="00B1121A" w:rsidP="00B1121A">
      <w:pPr>
        <w:shd w:val="clear" w:color="auto" w:fill="FFFFFF"/>
        <w:spacing w:after="0" w:line="240" w:lineRule="auto"/>
        <w:ind w:left="360"/>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за 3 четверть</w:t>
      </w:r>
    </w:p>
    <w:p w:rsidR="00B1121A" w:rsidRPr="00B1121A" w:rsidRDefault="00B1121A" w:rsidP="00B1121A">
      <w:pPr>
        <w:shd w:val="clear" w:color="auto" w:fill="FFFFFF"/>
        <w:spacing w:after="0" w:line="240" w:lineRule="auto"/>
        <w:ind w:left="360"/>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1.</w:t>
      </w:r>
    </w:p>
    <w:p w:rsidR="00B1121A" w:rsidRPr="00B1121A" w:rsidRDefault="00B1121A" w:rsidP="00B1121A">
      <w:pPr>
        <w:numPr>
          <w:ilvl w:val="0"/>
          <w:numId w:val="72"/>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Сколько колёс у 8 велосипедов, если у каждого велосипеда по 2 колеса?</w:t>
      </w:r>
    </w:p>
    <w:p w:rsidR="00B1121A" w:rsidRPr="00B1121A" w:rsidRDefault="00B1121A" w:rsidP="00B1121A">
      <w:pPr>
        <w:numPr>
          <w:ilvl w:val="0"/>
          <w:numId w:val="73"/>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Замени умножение сложением и вычисли значение выражений:</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31 ∙ 2 =            8 ∙ 5 =            18 ∙ 4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10 ∙ 4 =            3 ∙ 3 =           9 ∙ 1 =</w:t>
      </w:r>
    </w:p>
    <w:p w:rsidR="00B1121A" w:rsidRPr="00B1121A" w:rsidRDefault="00B1121A" w:rsidP="00B1121A">
      <w:pPr>
        <w:numPr>
          <w:ilvl w:val="0"/>
          <w:numId w:val="74"/>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Сравни выражения:</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15 – 4 * 15 + 15 + 15 + 15             71 ∙ 5 * 5 ∙ 72</w:t>
      </w:r>
      <w:r w:rsidR="00031A42">
        <w:rPr>
          <w:noProof/>
          <w:sz w:val="24"/>
          <w:szCs w:val="24"/>
        </w:rPr>
        <mc:AlternateContent>
          <mc:Choice Requires="wps">
            <w:drawing>
              <wp:inline distT="0" distB="0" distL="0" distR="0">
                <wp:extent cx="308610" cy="308610"/>
                <wp:effectExtent l="0" t="0" r="0" b="0"/>
                <wp:docPr id="2" name="AutoShape 7" descr="https://docs.google.com/drawings/d/sY5kftF_zLoh1vm-pUD8P5Q/image?rev=1&amp;h=56&amp;w=1&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104155" id="AutoShape 7" o:spid="_x0000_s1026" alt="https://docs.google.com/drawings/d/sY5kftF_zLoh1vm-pUD8P5Q/image?rev=1&amp;h=56&amp;w=1&amp;ac=1"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" filled="f" stroked="f">
                <o:lock v:ext="edit" aspectratio="t"/>
                <w10:anchorlock/>
              </v:rect>
            </w:pict>
          </mc:Fallback>
        </mc:AlternateConten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7 ∙ 0 * 0 ∙ 16                                   (24 – 21) ∙ 9 * 2 ∙ 9</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23 ∙ 4 * 23 ∙ 2 + 23                         84  ∙ 8 – 84 * 84 ∙ 9</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 Реши уравнения:</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14 + х = 52                          х – 28 = 34</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 Начерти квадрат со стороной 3 см и вычисли сумму длин его сторон.</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6 *. Составь и запиши пять двузначных чисел, составленных из цифр 1, 2. 3, 4,</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цифры, которых стоят в возрастающем порядке.</w:t>
      </w:r>
    </w:p>
    <w:p w:rsidR="00B1121A" w:rsidRPr="00B1121A" w:rsidRDefault="00B1121A" w:rsidP="00B1121A">
      <w:pPr>
        <w:shd w:val="clear" w:color="auto" w:fill="FFFFFF"/>
        <w:spacing w:after="0" w:line="240" w:lineRule="auto"/>
        <w:ind w:left="360"/>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 7</w:t>
      </w:r>
    </w:p>
    <w:p w:rsidR="00B1121A" w:rsidRPr="00B1121A" w:rsidRDefault="00B1121A" w:rsidP="00B1121A">
      <w:pPr>
        <w:shd w:val="clear" w:color="auto" w:fill="FFFFFF"/>
        <w:spacing w:after="0" w:line="240" w:lineRule="auto"/>
        <w:ind w:left="360"/>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за 3 четверть</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lastRenderedPageBreak/>
        <w:t>Вариант 2.</w:t>
      </w:r>
    </w:p>
    <w:p w:rsidR="00B1121A" w:rsidRPr="00B1121A" w:rsidRDefault="00B1121A" w:rsidP="00B1121A">
      <w:pPr>
        <w:numPr>
          <w:ilvl w:val="0"/>
          <w:numId w:val="75"/>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Сколько чашек на 3 столах, если на каждом стоит по 8 чашек?</w:t>
      </w:r>
    </w:p>
    <w:p w:rsidR="00B1121A" w:rsidRPr="00B1121A" w:rsidRDefault="00B1121A" w:rsidP="00B1121A">
      <w:pPr>
        <w:numPr>
          <w:ilvl w:val="0"/>
          <w:numId w:val="76"/>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Замени умножение сложением и вычисли значение выражений:</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15 ∙ 4 =            8 ∙ 3 =            28 ∙ 2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10 ∙ 6 =            2 ∙ 2=           8 ∙ 1 =</w:t>
      </w:r>
    </w:p>
    <w:p w:rsidR="00B1121A" w:rsidRPr="00B1121A" w:rsidRDefault="00B1121A" w:rsidP="00B1121A">
      <w:pPr>
        <w:numPr>
          <w:ilvl w:val="0"/>
          <w:numId w:val="77"/>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Сравни выражения:</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16 ∙ 3 * 16 + 16 + 16                     68 ∙ 6 * 6 ∙ 68</w:t>
      </w:r>
      <w:r w:rsidR="00031A42">
        <w:rPr>
          <w:noProof/>
          <w:sz w:val="24"/>
          <w:szCs w:val="24"/>
        </w:rPr>
        <mc:AlternateContent>
          <mc:Choice Requires="wps">
            <w:drawing>
              <wp:inline distT="0" distB="0" distL="0" distR="0">
                <wp:extent cx="308610" cy="308610"/>
                <wp:effectExtent l="0" t="0" r="0" b="0"/>
                <wp:docPr id="1" name="AutoShape 8" descr="https://docs.google.com/drawings/d/sFQT8a2kviMqFrOpLEP_h1w/image?rev=1&amp;h=56&amp;w=1&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48C5C2" id="AutoShape 8" o:spid="_x0000_s1026" alt="https://docs.google.com/drawings/d/sFQT8a2kviMqFrOpLEP_h1w/image?rev=1&amp;h=56&amp;w=1&amp;ac=1"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" filled="f" stroked="f">
                <o:lock v:ext="edit" aspectratio="t"/>
                <w10:anchorlock/>
              </v:rect>
            </w:pict>
          </mc:Fallback>
        </mc:AlternateConten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8 ∙ 0 * 0 ∙ 11                                  (39 – 36) ∙ 9 * 9 ∙ 2</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39 ∙ 4 * 39 ∙ 2 + 39                        48  ∙ 7 – 48 * 48 ∙ 8</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 Реши уравнения:</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12 + х = 71                          х – 42 = 17</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 Начерти квадрат со стороной 4 см и вычисли сумму длин его сторон.</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6 *. Составь и запиши пять двузначных чисел, составленных из цифр 5, 6, 7, 8,</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цифры, которых стоят в возрастающем порядке.</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 8  по теме</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«Умножение и деление на 2 и 3</w:t>
      </w:r>
      <w:r w:rsidRPr="00B1121A">
        <w:rPr>
          <w:rFonts w:ascii="Arial" w:eastAsia="Times New Roman" w:hAnsi="Arial" w:cs="Arial"/>
          <w:i/>
          <w:iCs/>
          <w:color w:val="000000"/>
          <w:sz w:val="24"/>
          <w:szCs w:val="24"/>
        </w:rPr>
        <w:t>»</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1.</w:t>
      </w:r>
    </w:p>
    <w:p w:rsidR="00B1121A" w:rsidRPr="00B1121A" w:rsidRDefault="00B1121A" w:rsidP="00B1121A">
      <w:pPr>
        <w:numPr>
          <w:ilvl w:val="0"/>
          <w:numId w:val="78"/>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Сделай к задаче рисунок и реши её.</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В детский сад купили 15 рыбок и поместили в 3 аквариума поровну. Сколько рыбок поместили в каждый аквариум?</w:t>
      </w:r>
    </w:p>
    <w:p w:rsidR="00B1121A" w:rsidRPr="00B1121A" w:rsidRDefault="00B1121A" w:rsidP="00B1121A">
      <w:pPr>
        <w:numPr>
          <w:ilvl w:val="0"/>
          <w:numId w:val="79"/>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примеры:</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7 ∙ 2 =               9 ∙ 3 =             27 : 3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3 ∙ 6 =               2 ∙ 8 =             16 : 2 =</w:t>
      </w:r>
    </w:p>
    <w:p w:rsidR="00B1121A" w:rsidRPr="00B1121A" w:rsidRDefault="00B1121A" w:rsidP="00B1121A">
      <w:pPr>
        <w:numPr>
          <w:ilvl w:val="0"/>
          <w:numId w:val="80"/>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уравнения:</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 ∙ х = 12                    х : 3 = 8</w:t>
      </w:r>
    </w:p>
    <w:p w:rsidR="00B1121A" w:rsidRPr="00B1121A" w:rsidRDefault="00B1121A" w:rsidP="00B1121A">
      <w:pPr>
        <w:numPr>
          <w:ilvl w:val="0"/>
          <w:numId w:val="81"/>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Начерти прямоугольник, у которого ширина 2 см, а длина на 3 см больше. Найди периметр этого прямоугольника.</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5 *. Какие знаки действий нужно вставить в «окошки», чтобы получились верные</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равенства?</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9 ⁪ 7 = 9 ⁪ 6 ⁪ 9</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5 ⁪ 8 = 5 ⁪ 7 ⁪ 5</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 8  по теме</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«Умножение и деление на 2 и 3</w:t>
      </w:r>
      <w:r w:rsidRPr="00B1121A">
        <w:rPr>
          <w:rFonts w:ascii="Arial" w:eastAsia="Times New Roman" w:hAnsi="Arial" w:cs="Arial"/>
          <w:i/>
          <w:iCs/>
          <w:color w:val="000000"/>
          <w:sz w:val="24"/>
          <w:szCs w:val="24"/>
        </w:rPr>
        <w:t>»</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2.</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  Сделай к задаче рисунок и реши её.</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Бабушка испекла 12 пирожков и разложила на 3 тарелки. По сколько пирожков было на тарелке?</w:t>
      </w:r>
    </w:p>
    <w:p w:rsidR="00B1121A" w:rsidRPr="00B1121A" w:rsidRDefault="00B1121A" w:rsidP="00B1121A">
      <w:pPr>
        <w:numPr>
          <w:ilvl w:val="0"/>
          <w:numId w:val="82"/>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примеры:</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9 ∙ 2 =               7 ∙ 3 =             21 : 3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lastRenderedPageBreak/>
        <w:t>3 ∙ 8 =               2 ∙ 6 =             12 : 2 =</w:t>
      </w:r>
    </w:p>
    <w:p w:rsidR="00B1121A" w:rsidRPr="00B1121A" w:rsidRDefault="00B1121A" w:rsidP="00B1121A">
      <w:pPr>
        <w:numPr>
          <w:ilvl w:val="0"/>
          <w:numId w:val="83"/>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уравнения:</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9 ∙ х = 18                    х : 4 = 3</w:t>
      </w:r>
    </w:p>
    <w:p w:rsidR="00B1121A" w:rsidRPr="00B1121A" w:rsidRDefault="00B1121A" w:rsidP="00B1121A">
      <w:pPr>
        <w:numPr>
          <w:ilvl w:val="0"/>
          <w:numId w:val="84"/>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Начерти прямоугольник, у которого длина 6 см, а ширина на 3 см короче. Найди периметр этого прямоугольника.</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5 *. Какие знаки действий нужно вставить в «окошки», чтобы получились верные</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равенства?</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8 ⁪ 4 = 8 ⁪ 5 ⁪ 8</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6 ⁪ 7 = 6 ⁪ 8 ⁪ 6</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 9 по теме</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«Решение задач»</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1.</w:t>
      </w:r>
    </w:p>
    <w:p w:rsidR="00B1121A" w:rsidRPr="00B1121A" w:rsidRDefault="00B1121A" w:rsidP="00B1121A">
      <w:pPr>
        <w:numPr>
          <w:ilvl w:val="0"/>
          <w:numId w:val="85"/>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На строительстве одного дома было занято 29 человек, а на строительстве другого – на 15 человек больше. Сколько всего рабочих занято на строительстве двух домов?</w:t>
      </w:r>
    </w:p>
    <w:p w:rsidR="00B1121A" w:rsidRPr="00B1121A" w:rsidRDefault="00B1121A" w:rsidP="00B1121A">
      <w:pPr>
        <w:numPr>
          <w:ilvl w:val="0"/>
          <w:numId w:val="86"/>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В 3 пакета разложили поровну 12 кг картофеля. Сколько килограммов картофеля в каждом пакете?</w:t>
      </w:r>
    </w:p>
    <w:p w:rsidR="00B1121A" w:rsidRPr="00B1121A" w:rsidRDefault="00B1121A" w:rsidP="00B1121A">
      <w:pPr>
        <w:numPr>
          <w:ilvl w:val="0"/>
          <w:numId w:val="87"/>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Ученики полили в школьном саду 20 деревьев. После этого им осталось полить 25 яблонь и 10 слив. Сколько всего деревьев в саду?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 *. Если Вася съест 3 конфеты, то у него их станет на 5 меньше, чем у Юры. Сколько конфет у Васи, если у Юры 10 конфет?</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Контрольная работа № 9 по теме</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«Решение задач»</w:t>
      </w:r>
    </w:p>
    <w:p w:rsidR="00B1121A" w:rsidRPr="00B1121A" w:rsidRDefault="00B1121A" w:rsidP="00B1121A">
      <w:pPr>
        <w:shd w:val="clear" w:color="auto" w:fill="FFFFFF"/>
        <w:spacing w:after="0" w:line="240" w:lineRule="auto"/>
        <w:ind w:left="360"/>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2.</w:t>
      </w:r>
    </w:p>
    <w:p w:rsidR="00B1121A" w:rsidRPr="00B1121A" w:rsidRDefault="00B1121A" w:rsidP="00B1121A">
      <w:pPr>
        <w:numPr>
          <w:ilvl w:val="0"/>
          <w:numId w:val="88"/>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В школьном саду дети собрали за первый день 38 кг яблок, за второй – на 14 кг больше. Сколько килограммов яблок собрали дети за третий день?</w:t>
      </w:r>
    </w:p>
    <w:p w:rsidR="00B1121A" w:rsidRPr="00B1121A" w:rsidRDefault="00B1121A" w:rsidP="00B1121A">
      <w:pPr>
        <w:numPr>
          <w:ilvl w:val="0"/>
          <w:numId w:val="89"/>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В 2 ящика разложили поровну 14 кг винограда. Сколько килограммов винограда в каждом ящике?</w:t>
      </w:r>
    </w:p>
    <w:p w:rsidR="00B1121A" w:rsidRPr="00B1121A" w:rsidRDefault="00B1121A" w:rsidP="00B1121A">
      <w:pPr>
        <w:numPr>
          <w:ilvl w:val="0"/>
          <w:numId w:val="90"/>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Из 20 деталей конструктора мальчик собрал машину. После этого у него осталось 35 красных деталей и 10 синих. Сколько всего деталей конструктора у мальчика?</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 *. Если Настя потратит 20 рублей, то у неё останется на 30 рублей меньше, чем у Риты. Сколько рублей у Насти, если у Риты 50 рублей?</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Итоговая контрольная работа № 10</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за учебный год</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1.</w:t>
      </w:r>
    </w:p>
    <w:p w:rsidR="00B1121A" w:rsidRPr="00B1121A" w:rsidRDefault="00B1121A" w:rsidP="00B1121A">
      <w:pPr>
        <w:numPr>
          <w:ilvl w:val="0"/>
          <w:numId w:val="91"/>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В магазине было 100 кг красных и жёлтых яблок. За день продали 12 кг желтых и 18 кг красных яблок. Сколько килограммов яблок осталось?</w:t>
      </w:r>
    </w:p>
    <w:p w:rsidR="00B1121A" w:rsidRPr="00B1121A" w:rsidRDefault="00B1121A" w:rsidP="00B1121A">
      <w:pPr>
        <w:numPr>
          <w:ilvl w:val="0"/>
          <w:numId w:val="92"/>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lastRenderedPageBreak/>
        <w:t>Вычисли, записывая решение столбиком,  и сделай проверку: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54 + 38 =                        62 – 39 =</w:t>
      </w:r>
    </w:p>
    <w:p w:rsidR="00B1121A" w:rsidRPr="00B1121A" w:rsidRDefault="00B1121A" w:rsidP="00B1121A">
      <w:pPr>
        <w:numPr>
          <w:ilvl w:val="0"/>
          <w:numId w:val="93"/>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Вычисли:</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 ∙ 2 =                 16 : 8 =              92 – 78 + 17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20 : 2 =                2 ∙ 4 =               60 – (7 + 36)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 Сравни и поставь вместо звёздочки  знак «&lt;», «&gt;» или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 дес. * 4 ед.               5 дм * 9 см        90 – 43 *  82 - 20</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7 ед. * 1 дес.               4 дм 7 см * 7 дм 4 см                     67 + 20 * 50 + 34</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 Начерти прямоугольник со сторонами 6 и 2 см. Найди его периметр.</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6 *. У Марины было 50 рублей. Папа дал ей 3 монеты. Всего у неё стало 70 рублей.</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Какие монеты дал папа Марине?</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Итоговая контрольная работа № 10</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b/>
          <w:bCs/>
          <w:i/>
          <w:iCs/>
          <w:color w:val="000000"/>
          <w:sz w:val="24"/>
          <w:szCs w:val="24"/>
        </w:rPr>
        <w:t>за учебный год</w:t>
      </w:r>
    </w:p>
    <w:p w:rsidR="00B1121A" w:rsidRPr="00B1121A" w:rsidRDefault="00B1121A" w:rsidP="00B1121A">
      <w:pPr>
        <w:shd w:val="clear" w:color="auto" w:fill="FFFFFF"/>
        <w:spacing w:after="0" w:line="240" w:lineRule="auto"/>
        <w:jc w:val="center"/>
        <w:rPr>
          <w:rFonts w:ascii="Calibri" w:eastAsia="Times New Roman" w:hAnsi="Calibri" w:cs="Times New Roman"/>
          <w:color w:val="000000"/>
          <w:sz w:val="24"/>
          <w:szCs w:val="24"/>
        </w:rPr>
      </w:pPr>
      <w:r w:rsidRPr="00B1121A">
        <w:rPr>
          <w:rFonts w:ascii="Arial" w:eastAsia="Times New Roman" w:hAnsi="Arial" w:cs="Arial"/>
          <w:i/>
          <w:iCs/>
          <w:color w:val="000000"/>
          <w:sz w:val="24"/>
          <w:szCs w:val="24"/>
        </w:rPr>
        <w:t>Вариант 2.</w:t>
      </w:r>
    </w:p>
    <w:p w:rsidR="00B1121A" w:rsidRPr="00B1121A" w:rsidRDefault="00B1121A" w:rsidP="00B1121A">
      <w:pPr>
        <w:numPr>
          <w:ilvl w:val="0"/>
          <w:numId w:val="94"/>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Реши задачу: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В куске было 100 м ткани. На пошив блузок израсходовали 24 м, а платьев – 36 м. Сколько метров ткани осталось?</w:t>
      </w:r>
    </w:p>
    <w:p w:rsidR="00B1121A" w:rsidRPr="00B1121A" w:rsidRDefault="00B1121A" w:rsidP="00B1121A">
      <w:pPr>
        <w:numPr>
          <w:ilvl w:val="0"/>
          <w:numId w:val="95"/>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Вычисли, записывая решение столбиком,  и сделай проверку:</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47 + 29 =                        83 – 27 =</w:t>
      </w:r>
    </w:p>
    <w:p w:rsidR="00B1121A" w:rsidRPr="00B1121A" w:rsidRDefault="00B1121A" w:rsidP="00B1121A">
      <w:pPr>
        <w:numPr>
          <w:ilvl w:val="0"/>
          <w:numId w:val="96"/>
        </w:numPr>
        <w:shd w:val="clear" w:color="auto" w:fill="FFFFFF"/>
        <w:spacing w:after="0" w:line="240" w:lineRule="auto"/>
        <w:rPr>
          <w:rFonts w:ascii="Calibri" w:eastAsia="Times New Roman" w:hAnsi="Calibri" w:cs="Arial"/>
          <w:color w:val="000000"/>
          <w:sz w:val="24"/>
          <w:szCs w:val="24"/>
        </w:rPr>
      </w:pPr>
      <w:r w:rsidRPr="00B1121A">
        <w:rPr>
          <w:rFonts w:ascii="Arial" w:eastAsia="Times New Roman" w:hAnsi="Arial" w:cs="Arial"/>
          <w:color w:val="000000"/>
          <w:sz w:val="24"/>
          <w:szCs w:val="24"/>
        </w:rPr>
        <w:t>Вычисли:</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7 ∙ 2 =                 18 : 2 =              70 – 8 + 37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10 : 5 =                2 ∙ 8 =               84 – (56 + 25)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4. Сравни и поставь вместо звёздочки  знак «&lt;», «&gt;» или «=»:</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6 дес. * 6 ед.               8 см * 6 дм        60 – 38 *  54 - 30</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 ед. * 2 дес.               3 дм 4 см * 4 дм 3 см                     48 + 50 * 60 + 39</w:t>
      </w:r>
    </w:p>
    <w:p w:rsidR="00B1121A" w:rsidRPr="00B1121A" w:rsidRDefault="00B1121A" w:rsidP="00B1121A">
      <w:pPr>
        <w:shd w:val="clear" w:color="auto" w:fill="FFFFFF"/>
        <w:spacing w:after="0" w:line="240" w:lineRule="auto"/>
        <w:ind w:left="360"/>
        <w:rPr>
          <w:rFonts w:ascii="Calibri" w:eastAsia="Times New Roman" w:hAnsi="Calibri" w:cs="Times New Roman"/>
          <w:color w:val="000000"/>
          <w:sz w:val="24"/>
          <w:szCs w:val="24"/>
        </w:rPr>
      </w:pPr>
      <w:r w:rsidRPr="00B1121A">
        <w:rPr>
          <w:rFonts w:ascii="Arial" w:eastAsia="Times New Roman" w:hAnsi="Arial" w:cs="Arial"/>
          <w:color w:val="000000"/>
          <w:sz w:val="24"/>
          <w:szCs w:val="24"/>
        </w:rPr>
        <w:t>5. Начерти квадрат со стороной 5 см. Найди его  периметр.</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6 *. Если каждый из трёх мальчиков возьмёт из вазы по 4 абрикоса, в вазе останется</w:t>
      </w:r>
    </w:p>
    <w:p w:rsidR="00B1121A" w:rsidRPr="00B1121A" w:rsidRDefault="00B1121A" w:rsidP="00B1121A">
      <w:pPr>
        <w:shd w:val="clear" w:color="auto" w:fill="FFFFFF"/>
        <w:spacing w:after="0" w:line="240" w:lineRule="auto"/>
        <w:rPr>
          <w:rFonts w:ascii="Calibri" w:eastAsia="Times New Roman" w:hAnsi="Calibri" w:cs="Times New Roman"/>
          <w:color w:val="000000"/>
          <w:sz w:val="24"/>
          <w:szCs w:val="24"/>
        </w:rPr>
      </w:pPr>
      <w:r w:rsidRPr="00B1121A">
        <w:rPr>
          <w:rFonts w:ascii="Arial" w:eastAsia="Times New Roman" w:hAnsi="Arial" w:cs="Arial"/>
          <w:color w:val="000000"/>
          <w:sz w:val="24"/>
          <w:szCs w:val="24"/>
        </w:rPr>
        <w:t>       ещё один абрикос. Сколько абрикосов было в вазе?</w:t>
      </w:r>
    </w:p>
    <w:p w:rsidR="00B1121A" w:rsidRPr="00B1121A" w:rsidRDefault="00B1121A" w:rsidP="00B1121A">
      <w:pPr>
        <w:rPr>
          <w:rFonts w:ascii="Calibri" w:eastAsia="Calibri" w:hAnsi="Calibri" w:cs="Times New Roman"/>
          <w:sz w:val="24"/>
          <w:szCs w:val="24"/>
          <w:lang w:eastAsia="en-US"/>
        </w:rPr>
      </w:pPr>
    </w:p>
    <w:p w:rsidR="00B1121A" w:rsidRDefault="00D26D4A" w:rsidP="00B1121A">
      <w:pPr>
        <w:rPr>
          <w:rFonts w:ascii="Calibri" w:eastAsia="Calibri" w:hAnsi="Calibri" w:cs="Times New Roman"/>
          <w:sz w:val="24"/>
          <w:szCs w:val="24"/>
          <w:lang w:eastAsia="en-US"/>
        </w:rPr>
      </w:pPr>
      <w:r>
        <w:rPr>
          <w:rFonts w:ascii="Calibri" w:eastAsia="Calibri" w:hAnsi="Calibri" w:cs="Times New Roman"/>
          <w:sz w:val="24"/>
          <w:szCs w:val="24"/>
          <w:lang w:eastAsia="en-US"/>
        </w:rPr>
        <w:t>Тесты .</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                         Тема: Повторение изученного в 1 классе.</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                          Входной тест.</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                                                 Вариант 2.</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1. Вычисли:</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9-2=                                                6-6=</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6+0=                                               5+4=</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lastRenderedPageBreak/>
        <w:t>7-0=                                                7-3=</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Подчеркни:</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Синим – значение сумм,</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Красным – значение разностей.</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2. Реши задачу:</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Дядя Федор написал Шарику и Матроскину 4 письма, а маме с папой  - 2 письма. Сколько всего писем написал дядя Федор?</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3. Запиши все числа от 7 до 15 в порядке увеличения.</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4. Заполни точки числами так, чтобы все равенства были верными.</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15-5=…                                   17-…=16                         …+11=12</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16+…=18                                 …-10=3                            16-…=0</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5. Вместо точек поставь знаки действий + или – так, чтобы равенства были верными.</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8…10=18                                 6…3=7…2                           4…2…1=7</w:t>
      </w:r>
    </w:p>
    <w:p w:rsidR="00D26D4A" w:rsidRPr="00D26D4A" w:rsidRDefault="00D26D4A" w:rsidP="00D26D4A">
      <w:pPr>
        <w:shd w:val="clear" w:color="auto" w:fill="FFFFFF"/>
        <w:spacing w:line="240" w:lineRule="auto"/>
        <w:rPr>
          <w:rFonts w:ascii="Arial" w:eastAsia="Times New Roman" w:hAnsi="Arial" w:cs="Arial"/>
          <w:color w:val="000000"/>
        </w:rPr>
      </w:pPr>
      <w:r w:rsidRPr="00D26D4A">
        <w:rPr>
          <w:rFonts w:ascii="Times New Roman" w:eastAsia="Times New Roman" w:hAnsi="Times New Roman" w:cs="Times New Roman"/>
          <w:color w:val="000000"/>
          <w:sz w:val="24"/>
          <w:szCs w:val="24"/>
        </w:rPr>
        <w:t>19…9=10                                  3…3=7…1                           6…3…1=8</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Arial" w:eastAsia="Times New Roman" w:hAnsi="Arial" w:cs="Arial"/>
          <w:color w:val="444444"/>
          <w:sz w:val="23"/>
          <w:szCs w:val="23"/>
        </w:rPr>
        <w:br/>
      </w:r>
      <w:r w:rsidRPr="00D26D4A">
        <w:rPr>
          <w:rFonts w:ascii="Times New Roman" w:eastAsia="Times New Roman" w:hAnsi="Times New Roman" w:cs="Times New Roman"/>
          <w:b/>
          <w:bCs/>
          <w:color w:val="000000"/>
          <w:sz w:val="24"/>
          <w:szCs w:val="24"/>
        </w:rPr>
        <w:t>                                            Вариант2.</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1. Найди вычитаемое, если уменьшаемое равно 12, а разность равна 8.</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а) 20                                    б) 4                                    в) 5</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2. Найди первое слагаемое, если второе равно 5, а сумма равна 11.</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а) 6                                     б) 16                                    в) 7</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3. На сколько 6  десятков больше 1 десятка?</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а) на5                                б) на 50                                в) на 70</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4. Уменьши 42 на 40:</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а) 82                                     б) 2                                   в) 40</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5. Найди верную запись выражения:</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i/>
          <w:iCs/>
          <w:color w:val="000000"/>
          <w:sz w:val="24"/>
          <w:szCs w:val="24"/>
        </w:rPr>
        <w:t>Разность чисел 73 и 3 увеличить на 5.</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а) (73+3)+5                          б) (73-3)-5                       в) (73-3)+5</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6. Укажи примеры, ответ которых оканчивается нулем:</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а) 80-30                                 в) 59+1                         д) 46-6</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б) 60+40                                г) 30-1                          е) 92-90</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7. Выбери правильный способ вычисления: (25+6)+4</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а) (25+4)+6                           б) (25+6)+4                     в) (6+4)+25</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8. Укажи верный способ вычисления: (8+30)-6</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а) (30+6)-8                          б) 30+(8-6)                         в) (30-8)-6</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9. Реши задачу:</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i/>
          <w:iCs/>
          <w:color w:val="000000"/>
          <w:sz w:val="24"/>
          <w:szCs w:val="24"/>
        </w:rPr>
        <w:t>В одной бочке было 30л воды, а в другой 25л. На поливку огорода ушло 40л воды. Сколько литров воды осталось в бочках?</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а) 45 литров                      б) 25 литров                     в) 15 литров</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10. Укажи неверное равенство:</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а) 54-(4+30)=(54-4)+30</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lastRenderedPageBreak/>
        <w:t>б) 9+(30+6)=(9+6)+30</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в) (67+8)-7=(67-7)+8</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11.Сравни: 40-2…31+7</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а)</w:t>
      </w:r>
      <w:r w:rsidRPr="00D26D4A">
        <w:rPr>
          <w:rFonts w:ascii="Symbol" w:eastAsia="Times New Roman" w:hAnsi="Symbol" w:cs="Arial"/>
          <w:b/>
          <w:bCs/>
          <w:color w:val="000000"/>
          <w:sz w:val="24"/>
          <w:szCs w:val="24"/>
        </w:rPr>
        <w:t></w:t>
      </w:r>
      <w:r w:rsidRPr="00D26D4A">
        <w:rPr>
          <w:rFonts w:ascii="Times New Roman" w:eastAsia="Times New Roman" w:hAnsi="Times New Roman" w:cs="Times New Roman"/>
          <w:b/>
          <w:bCs/>
          <w:color w:val="000000"/>
          <w:sz w:val="24"/>
          <w:szCs w:val="24"/>
        </w:rPr>
        <w:t>                                   б)</w:t>
      </w:r>
      <w:r w:rsidRPr="00D26D4A">
        <w:rPr>
          <w:rFonts w:ascii="Symbol" w:eastAsia="Times New Roman" w:hAnsi="Symbol" w:cs="Arial"/>
          <w:b/>
          <w:bCs/>
          <w:color w:val="000000"/>
          <w:sz w:val="24"/>
          <w:szCs w:val="24"/>
        </w:rPr>
        <w:t></w:t>
      </w:r>
      <w:r w:rsidRPr="00D26D4A">
        <w:rPr>
          <w:rFonts w:ascii="Times New Roman" w:eastAsia="Times New Roman" w:hAnsi="Times New Roman" w:cs="Times New Roman"/>
          <w:b/>
          <w:bCs/>
          <w:color w:val="000000"/>
          <w:sz w:val="24"/>
          <w:szCs w:val="24"/>
        </w:rPr>
        <w:t>                                 в)=</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12. Найди примеры с ошибками:</w:t>
      </w:r>
    </w:p>
    <w:p w:rsidR="00D26D4A" w:rsidRPr="00D26D4A" w:rsidRDefault="00D26D4A" w:rsidP="00D26D4A">
      <w:pPr>
        <w:shd w:val="clear" w:color="auto" w:fill="FFFFFF"/>
        <w:spacing w:after="0"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а) 12+40=62                      в) 54-20=52                     д) 88-6=28</w:t>
      </w:r>
    </w:p>
    <w:p w:rsidR="00D26D4A" w:rsidRPr="00D26D4A" w:rsidRDefault="00D26D4A" w:rsidP="00D26D4A">
      <w:pPr>
        <w:shd w:val="clear" w:color="auto" w:fill="FFFFFF"/>
        <w:spacing w:line="240" w:lineRule="auto"/>
        <w:rPr>
          <w:rFonts w:ascii="Arial" w:eastAsia="Times New Roman" w:hAnsi="Arial" w:cs="Arial"/>
          <w:color w:val="000000"/>
        </w:rPr>
      </w:pPr>
      <w:r w:rsidRPr="00D26D4A">
        <w:rPr>
          <w:rFonts w:ascii="Times New Roman" w:eastAsia="Times New Roman" w:hAnsi="Times New Roman" w:cs="Times New Roman"/>
          <w:b/>
          <w:bCs/>
          <w:color w:val="000000"/>
          <w:sz w:val="24"/>
          <w:szCs w:val="24"/>
        </w:rPr>
        <w:t>б) 12+4=16                         г) 54-2=52                       е) 61+30=91</w:t>
      </w:r>
    </w:p>
    <w:p w:rsidR="00D26D4A" w:rsidRPr="00D26D4A" w:rsidRDefault="00D26D4A" w:rsidP="00D26D4A">
      <w:pPr>
        <w:spacing w:after="0" w:line="240" w:lineRule="auto"/>
        <w:rPr>
          <w:rFonts w:ascii="Times New Roman" w:eastAsia="Times New Roman" w:hAnsi="Times New Roman" w:cs="Times New Roman"/>
          <w:sz w:val="24"/>
          <w:szCs w:val="24"/>
        </w:rPr>
      </w:pPr>
      <w:r w:rsidRPr="00D26D4A">
        <w:rPr>
          <w:rFonts w:ascii="Arial" w:eastAsia="Times New Roman" w:hAnsi="Arial" w:cs="Arial"/>
          <w:color w:val="444444"/>
          <w:sz w:val="23"/>
          <w:szCs w:val="23"/>
        </w:rPr>
        <w:br/>
      </w:r>
    </w:p>
    <w:p w:rsidR="008300D5" w:rsidRDefault="008300D5" w:rsidP="00D26D4A">
      <w:pPr>
        <w:shd w:val="clear" w:color="auto" w:fill="FFFFFF"/>
        <w:spacing w:after="0" w:line="240" w:lineRule="auto"/>
        <w:rPr>
          <w:rFonts w:ascii="Calibri" w:eastAsia="Times New Roman" w:hAnsi="Calibri" w:cs="Arial"/>
          <w:color w:val="00000A"/>
          <w:sz w:val="36"/>
          <w:szCs w:val="36"/>
        </w:rPr>
      </w:pPr>
    </w:p>
    <w:p w:rsidR="008300D5" w:rsidRDefault="008300D5" w:rsidP="00D26D4A">
      <w:pPr>
        <w:shd w:val="clear" w:color="auto" w:fill="FFFFFF"/>
        <w:spacing w:after="0" w:line="240" w:lineRule="auto"/>
        <w:rPr>
          <w:rFonts w:ascii="Calibri" w:eastAsia="Times New Roman" w:hAnsi="Calibri" w:cs="Arial"/>
          <w:color w:val="00000A"/>
          <w:sz w:val="36"/>
          <w:szCs w:val="36"/>
        </w:rPr>
      </w:pPr>
    </w:p>
    <w:p w:rsidR="008300D5" w:rsidRDefault="008300D5" w:rsidP="00D26D4A">
      <w:pPr>
        <w:shd w:val="clear" w:color="auto" w:fill="FFFFFF"/>
        <w:spacing w:after="0" w:line="240" w:lineRule="auto"/>
        <w:rPr>
          <w:rFonts w:ascii="Calibri" w:eastAsia="Times New Roman" w:hAnsi="Calibri" w:cs="Arial"/>
          <w:color w:val="00000A"/>
          <w:sz w:val="36"/>
          <w:szCs w:val="36"/>
        </w:rPr>
      </w:pPr>
    </w:p>
    <w:p w:rsidR="008300D5" w:rsidRDefault="008300D5" w:rsidP="00D26D4A">
      <w:pPr>
        <w:shd w:val="clear" w:color="auto" w:fill="FFFFFF"/>
        <w:spacing w:after="0" w:line="240" w:lineRule="auto"/>
        <w:rPr>
          <w:rFonts w:ascii="Calibri" w:eastAsia="Times New Roman" w:hAnsi="Calibri" w:cs="Arial"/>
          <w:color w:val="00000A"/>
          <w:sz w:val="36"/>
          <w:szCs w:val="36"/>
        </w:rPr>
      </w:pP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36"/>
          <w:szCs w:val="36"/>
        </w:rPr>
        <w:t>Устн</w:t>
      </w:r>
      <w:r>
        <w:rPr>
          <w:rFonts w:ascii="Calibri" w:eastAsia="Times New Roman" w:hAnsi="Calibri" w:cs="Arial"/>
          <w:color w:val="00000A"/>
          <w:sz w:val="36"/>
          <w:szCs w:val="36"/>
        </w:rPr>
        <w:t xml:space="preserve">ый счет </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i/>
          <w:iCs/>
          <w:color w:val="00000A"/>
          <w:sz w:val="36"/>
          <w:szCs w:val="36"/>
        </w:rPr>
        <w:t>Сентябрь</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i/>
          <w:iCs/>
          <w:color w:val="00000A"/>
          <w:sz w:val="24"/>
          <w:szCs w:val="24"/>
        </w:rPr>
        <w:t>1</w:t>
      </w:r>
      <w:r w:rsidRPr="00D26D4A">
        <w:rPr>
          <w:rFonts w:ascii="Calibri" w:eastAsia="Times New Roman" w:hAnsi="Calibri" w:cs="Arial"/>
          <w:color w:val="00000A"/>
          <w:sz w:val="24"/>
          <w:szCs w:val="24"/>
        </w:rPr>
        <w:t>. Наибольшее двузначное число.</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2. Наименьшее двузначное число.</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3. Запиши соседей десятков числа 40.</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4. Сколько десятков и единиц в числе 37?</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5. Сколько сантиметров в 4 дм?</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6. Запиши наибольшее из чисел 70 и 50.</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7. Чему равно значение, если первое слагаемое 20, второе слагаемое 60?</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8. Чему равно значение, если уменьшаемое 80, вычитаемое 60?</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9. К какому числу нужно прибавить 4, чтобы получить 44?</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10. Из какого числа вычесть 0, чтобы получить 60?</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11. В столовой было 9 литров молока, разлили в стаканы 6 литров. Сколько осталось?</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12. На даче собрали 10кг огурцов и 10 кг помидор. Сколько кг овощей собрали на даче?</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Arial" w:eastAsia="Times New Roman" w:hAnsi="Arial" w:cs="Arial"/>
          <w:color w:val="000000"/>
          <w:sz w:val="21"/>
          <w:szCs w:val="21"/>
        </w:rPr>
        <w:br/>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i/>
          <w:iCs/>
          <w:color w:val="00000A"/>
          <w:sz w:val="36"/>
          <w:szCs w:val="36"/>
        </w:rPr>
        <w:t>Октябрь</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 Запиши числа: 3дес. 9 ед.; 5 дес. 0 ед.; 0 дес. 7 ед.</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2. Запиши числа, используя цифры 2 и 3.</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3. Установи закономерность, допиши следующее число: 13, 23, 33, …</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lastRenderedPageBreak/>
        <w:t>4. Сколько дециметров в 60 см?</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5. Чему равно значение, если уменьшаемое 20, вычитаемое 1?</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6. Чему равно значение, если первое слагаемое 70, второе 6?</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7. Из какого числа нужно вычесть 30, чтобы получить 50?</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8. К какому числу нужно прибавить 9, чтобы получить 39?</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9. Сколько минут в 1 часе?</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10. Сколько месяцев в году?</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11. В одной посуде 2 литра сиропа, во второй – 8 литров. Сколько всего литров сиропа?</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12. У Сабита было несколько карандашей, 2 он отдал другу. У него осталось 6 карандашей. Сколько было карандашей к Сабита?</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Arial" w:eastAsia="Times New Roman" w:hAnsi="Arial" w:cs="Arial"/>
          <w:color w:val="000000"/>
          <w:sz w:val="21"/>
          <w:szCs w:val="21"/>
        </w:rPr>
        <w:br/>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i/>
          <w:iCs/>
          <w:color w:val="00000A"/>
          <w:sz w:val="36"/>
          <w:szCs w:val="36"/>
        </w:rPr>
        <w:t>Ноябрь</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 Запиши числа в порядке убывания от 88 до 92.</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2. Установи закономерность, допиши следующее число 44, 42, …</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3. Запиши предыдущее число числу 50.</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4. Запиши последующее число числу 62.</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5. К сумме 9 и 1 прибавь 2.</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6. Из разности 11 и 1 вычти 2.</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7. К какому числу нужно прибавить 5, чтобы получить 13?</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8. Из какого числа нужно вычесть 7, чтобы получить 5?</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9. Сколько дециметров и сантиметров в 75 см?</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10. Сколько дней в неделе?</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11. В хозяйстве было 12 коров и 8 телят. Сколько животных было в хозяйстве?</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12. В танцевальный кружок ходят несколько ребят, а в хоровой 9. Всего посещают кружки 19 ребят. Сколько ребят ходят в танцевальный кружок?</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Arial" w:eastAsia="Times New Roman" w:hAnsi="Arial" w:cs="Arial"/>
          <w:color w:val="000000"/>
          <w:sz w:val="21"/>
          <w:szCs w:val="21"/>
        </w:rPr>
        <w:br/>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i/>
          <w:iCs/>
          <w:color w:val="00000A"/>
          <w:sz w:val="36"/>
          <w:szCs w:val="36"/>
        </w:rPr>
        <w:t>Декабрь</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 Запиши соседей числа 29.</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2. Увеличь 9 на 6.</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3. Уменьши 16 на 8.</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4. Первое слагаемое 9, второе 8. Чему равно значение?</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5. Уменьшаемое 14, вычитаемое 9. Чему равно значение?</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6. Запиши выражение, найди значение. К сумме чисел 12 и 8 прибавить 20.</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7. Из числа 30 вычесть сумму чисел 6 и 4.</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8. К числу 90 прибавили неизвестное число, получили 20. Чему равно неизвестное число?</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9. Из числа 50 вычесть неизвестное число, получим 20. Чему равно неизвестное число?</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lastRenderedPageBreak/>
        <w:t>10. На лыжах катались 25 детей и несколько взрослых. Всего было 30 человек. Сколько было взрослых?</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11. Хлеб стоит 25 тенге, а батон 20 тенге. Сколько нужно денег, чтобы купить хлеб и батон?</w:t>
      </w:r>
    </w:p>
    <w:p w:rsidR="00D26D4A" w:rsidRPr="00D26D4A" w:rsidRDefault="00D26D4A" w:rsidP="00D26D4A">
      <w:pPr>
        <w:shd w:val="clear" w:color="auto" w:fill="FFFFFF"/>
        <w:spacing w:after="0" w:line="240" w:lineRule="auto"/>
        <w:rPr>
          <w:rFonts w:ascii="Arial" w:eastAsia="Times New Roman" w:hAnsi="Arial" w:cs="Arial"/>
          <w:color w:val="000000"/>
          <w:sz w:val="21"/>
          <w:szCs w:val="21"/>
        </w:rPr>
      </w:pPr>
      <w:r w:rsidRPr="00D26D4A">
        <w:rPr>
          <w:rFonts w:ascii="Calibri" w:eastAsia="Times New Roman" w:hAnsi="Calibri" w:cs="Arial"/>
          <w:color w:val="00000A"/>
          <w:sz w:val="24"/>
          <w:szCs w:val="24"/>
        </w:rPr>
        <w:t>12. Сколько сантиметров в 9 дм? 6дм?</w:t>
      </w:r>
    </w:p>
    <w:p w:rsidR="00D26D4A" w:rsidRPr="00B1121A" w:rsidRDefault="00D26D4A" w:rsidP="00D26D4A">
      <w:pPr>
        <w:rPr>
          <w:rFonts w:ascii="Calibri" w:eastAsia="Calibri" w:hAnsi="Calibri" w:cs="Times New Roman"/>
          <w:sz w:val="24"/>
          <w:szCs w:val="24"/>
          <w:lang w:eastAsia="en-US"/>
        </w:rPr>
      </w:pPr>
      <w:r w:rsidRPr="00D26D4A">
        <w:rPr>
          <w:rFonts w:ascii="Arial" w:eastAsia="Times New Roman" w:hAnsi="Arial" w:cs="Arial"/>
          <w:color w:val="000000"/>
          <w:sz w:val="21"/>
          <w:szCs w:val="21"/>
        </w:rPr>
        <w:br/>
      </w:r>
    </w:p>
    <w:p w:rsidR="008300D5" w:rsidRDefault="008300D5" w:rsidP="00413D9F">
      <w:pPr>
        <w:jc w:val="center"/>
        <w:rPr>
          <w:b/>
          <w:sz w:val="28"/>
          <w:szCs w:val="28"/>
        </w:rPr>
      </w:pPr>
    </w:p>
    <w:p w:rsidR="008300D5" w:rsidRDefault="008300D5" w:rsidP="00413D9F">
      <w:pPr>
        <w:jc w:val="center"/>
        <w:rPr>
          <w:b/>
          <w:sz w:val="28"/>
          <w:szCs w:val="28"/>
        </w:rPr>
      </w:pPr>
    </w:p>
    <w:p w:rsidR="008300D5" w:rsidRDefault="008300D5" w:rsidP="00413D9F">
      <w:pPr>
        <w:jc w:val="center"/>
        <w:rPr>
          <w:b/>
          <w:sz w:val="28"/>
          <w:szCs w:val="28"/>
        </w:rPr>
      </w:pPr>
    </w:p>
    <w:p w:rsidR="008300D5" w:rsidRDefault="008300D5" w:rsidP="00413D9F">
      <w:pPr>
        <w:jc w:val="center"/>
        <w:rPr>
          <w:b/>
          <w:sz w:val="28"/>
          <w:szCs w:val="28"/>
        </w:rPr>
      </w:pPr>
    </w:p>
    <w:p w:rsidR="008300D5" w:rsidRDefault="008300D5" w:rsidP="00413D9F">
      <w:pPr>
        <w:jc w:val="center"/>
        <w:rPr>
          <w:b/>
          <w:sz w:val="28"/>
          <w:szCs w:val="28"/>
        </w:rPr>
      </w:pPr>
    </w:p>
    <w:p w:rsidR="008167AD" w:rsidRPr="00413D9F" w:rsidRDefault="00D26D4A" w:rsidP="00413D9F">
      <w:pPr>
        <w:jc w:val="center"/>
        <w:rPr>
          <w:b/>
          <w:sz w:val="28"/>
          <w:szCs w:val="28"/>
        </w:rPr>
      </w:pPr>
      <w:r w:rsidRPr="00413D9F">
        <w:rPr>
          <w:b/>
          <w:sz w:val="28"/>
          <w:szCs w:val="28"/>
        </w:rPr>
        <w:t>Критерии отслеживания результативности д</w:t>
      </w:r>
      <w:r w:rsidR="008167AD" w:rsidRPr="00413D9F">
        <w:rPr>
          <w:b/>
          <w:sz w:val="28"/>
          <w:szCs w:val="28"/>
        </w:rPr>
        <w:t xml:space="preserve">еятельности по математике во </w:t>
      </w:r>
      <w:r w:rsidR="00413D9F" w:rsidRPr="00413D9F">
        <w:rPr>
          <w:b/>
          <w:sz w:val="28"/>
          <w:szCs w:val="28"/>
        </w:rPr>
        <w:t>2 классе</w:t>
      </w:r>
      <w:r w:rsidR="008167AD" w:rsidRPr="00413D9F">
        <w:rPr>
          <w:b/>
          <w:sz w:val="28"/>
          <w:szCs w:val="28"/>
        </w:rPr>
        <w:t>.</w:t>
      </w:r>
    </w:p>
    <w:p w:rsidR="00B1121A" w:rsidRDefault="00D26D4A">
      <w:r>
        <w:t xml:space="preserve"> Оценка письменных работ по математике во 2-4 классах.</w:t>
      </w:r>
    </w:p>
    <w:p w:rsidR="008167AD" w:rsidRPr="008167AD" w:rsidRDefault="008167AD">
      <w:pPr>
        <w:rPr>
          <w:b/>
        </w:rPr>
      </w:pPr>
      <w:r w:rsidRPr="008167AD">
        <w:rPr>
          <w:b/>
        </w:rPr>
        <w:t>Контрольная работа.</w:t>
      </w:r>
    </w:p>
    <w:p w:rsidR="008167AD" w:rsidRPr="008167AD" w:rsidRDefault="008167AD">
      <w:pPr>
        <w:rPr>
          <w:b/>
        </w:rPr>
      </w:pPr>
      <w:r w:rsidRPr="008167AD">
        <w:rPr>
          <w:b/>
        </w:rPr>
        <w:t xml:space="preserve"> Работа, состоящая из примеров: </w:t>
      </w:r>
    </w:p>
    <w:p w:rsidR="008167AD" w:rsidRDefault="008167AD">
      <w:r>
        <w:t>Оценка «5» – работа без ошибок. (допускается 1-2 исправления)</w:t>
      </w:r>
    </w:p>
    <w:p w:rsidR="008167AD" w:rsidRDefault="008167AD">
      <w:r>
        <w:t xml:space="preserve"> Оценка «4» –1 грубая, 1–2 негрубые ошибки.</w:t>
      </w:r>
    </w:p>
    <w:p w:rsidR="008167AD" w:rsidRDefault="008167AD">
      <w:r>
        <w:t xml:space="preserve"> Оценка «3» – 2–3 грубые,1–2 негрубые ошибки или 3 и более негрубых ошибки.</w:t>
      </w:r>
    </w:p>
    <w:p w:rsidR="008167AD" w:rsidRDefault="008167AD">
      <w:r>
        <w:t xml:space="preserve"> Оценка «2» – 4 и более грубых ошибок.</w:t>
      </w:r>
    </w:p>
    <w:p w:rsidR="008167AD" w:rsidRDefault="008167AD">
      <w:pPr>
        <w:rPr>
          <w:b/>
        </w:rPr>
      </w:pPr>
      <w:r w:rsidRPr="008167AD">
        <w:rPr>
          <w:b/>
        </w:rPr>
        <w:t xml:space="preserve"> Работа, состоящая из задач:</w:t>
      </w:r>
    </w:p>
    <w:p w:rsidR="008167AD" w:rsidRDefault="008167AD">
      <w:r>
        <w:t xml:space="preserve"> Оценка «5» ставится за работу без ошибок. (допускается 1-2 исправления)</w:t>
      </w:r>
    </w:p>
    <w:p w:rsidR="008167AD" w:rsidRDefault="008167AD">
      <w:r>
        <w:t xml:space="preserve"> Оценка «4» –1 грубая, 1–2 негрубых ошибки. </w:t>
      </w:r>
    </w:p>
    <w:p w:rsidR="008167AD" w:rsidRDefault="008167AD">
      <w:r>
        <w:t xml:space="preserve">Оценка «3» – 1-2 грубые, 3–4 негрубые ошибки. </w:t>
      </w:r>
    </w:p>
    <w:p w:rsidR="008167AD" w:rsidRDefault="008167AD">
      <w:r>
        <w:lastRenderedPageBreak/>
        <w:t>Оценка «2» – 3 и более грубых ошибки.</w:t>
      </w:r>
    </w:p>
    <w:p w:rsidR="008167AD" w:rsidRDefault="008167AD">
      <w:pPr>
        <w:rPr>
          <w:b/>
        </w:rPr>
      </w:pPr>
      <w:r>
        <w:t xml:space="preserve"> </w:t>
      </w:r>
      <w:r w:rsidRPr="008167AD">
        <w:rPr>
          <w:b/>
        </w:rPr>
        <w:t>Комбинированная работа (1 задача, примеры и задание другого вида)</w:t>
      </w:r>
    </w:p>
    <w:p w:rsidR="008167AD" w:rsidRDefault="008167AD">
      <w:r>
        <w:t xml:space="preserve"> Оценка "5" ставится: вся работа выполнена безошибочно (допускается 1-2 исправления) </w:t>
      </w:r>
    </w:p>
    <w:p w:rsidR="008167AD" w:rsidRDefault="008167AD">
      <w:r>
        <w:t>Оценка "4" ставится: допущены 1-2 вычислительные ошибки.</w:t>
      </w:r>
    </w:p>
    <w:p w:rsidR="008167AD" w:rsidRDefault="008167AD">
      <w:r>
        <w:t xml:space="preserve"> Оценка "3" ставится: допущены ошибки в ходе решения задачи при правильном выполнении всех остальных заданий или допущены 3-4 вычислительные ошибки, при этом ход решения задачи должен быть верным.</w:t>
      </w:r>
    </w:p>
    <w:p w:rsidR="008167AD" w:rsidRDefault="008167AD">
      <w:r w:rsidRPr="008167AD">
        <w:t xml:space="preserve"> </w:t>
      </w:r>
      <w:r>
        <w:t>Оценка "2" ставится: допущены ошибки в ходе решения задачи и хотя бы одна вычислительная ошибка или при решении задачи и примеров допущено более 5 вычислительных ошибок.</w:t>
      </w:r>
    </w:p>
    <w:p w:rsidR="008167AD" w:rsidRDefault="008167AD">
      <w:pPr>
        <w:rPr>
          <w:b/>
        </w:rPr>
      </w:pPr>
      <w:r w:rsidRPr="008167AD">
        <w:rPr>
          <w:b/>
        </w:rPr>
        <w:t xml:space="preserve"> Комбинированная работа (2 задачи и примеры)</w:t>
      </w:r>
    </w:p>
    <w:p w:rsidR="008167AD" w:rsidRDefault="008167AD">
      <w:r>
        <w:t xml:space="preserve"> Оценка "5" ставится: вся работа выполнена безошибочно и нет исправлений.</w:t>
      </w:r>
    </w:p>
    <w:p w:rsidR="008167AD" w:rsidRDefault="008167AD">
      <w:r>
        <w:t xml:space="preserve"> Оценка "4" ставится: допущены 1-2 вычислительные ошибки. </w:t>
      </w:r>
    </w:p>
    <w:p w:rsidR="008167AD" w:rsidRDefault="008167AD">
      <w:r>
        <w:t xml:space="preserve">Оценка "3" ставится: допущены ошибки в ходе решения одной из задач или допущены 3-4 вычислительные ошибки. </w:t>
      </w:r>
    </w:p>
    <w:p w:rsidR="008167AD" w:rsidRDefault="008167AD">
      <w:r>
        <w:t xml:space="preserve">Оценка "2" ставится: допущены ошибки в ходе решения 2-ух задач или допущена ошибка в ходе решения одной задачи и 3-4 вычислительные ошибки. </w:t>
      </w:r>
    </w:p>
    <w:p w:rsidR="008167AD" w:rsidRDefault="008167AD">
      <w:r w:rsidRPr="008167AD">
        <w:rPr>
          <w:b/>
        </w:rPr>
        <w:t>Грубые ошибки</w:t>
      </w:r>
      <w:r>
        <w:t>: 1. Вычислительные ошибки в примерах и задачах.</w:t>
      </w:r>
    </w:p>
    <w:p w:rsidR="008167AD" w:rsidRDefault="008167AD">
      <w:r>
        <w:t xml:space="preserve"> 2. Ошибки на незнание порядка выполнения арифметических действий.</w:t>
      </w:r>
    </w:p>
    <w:p w:rsidR="008167AD" w:rsidRDefault="008167AD">
      <w:r>
        <w:t xml:space="preserve"> 3. Неправильное решение задачи (пропуск действия, неправильный выбор действий, лишние действия).</w:t>
      </w:r>
    </w:p>
    <w:p w:rsidR="008167AD" w:rsidRDefault="008167AD">
      <w:r>
        <w:t xml:space="preserve"> 4. Не решенная до конца задача или пример.</w:t>
      </w:r>
    </w:p>
    <w:p w:rsidR="008167AD" w:rsidRDefault="008167AD">
      <w:r>
        <w:t xml:space="preserve"> 5. Невыполненное задание.</w:t>
      </w:r>
    </w:p>
    <w:p w:rsidR="008167AD" w:rsidRDefault="008167AD">
      <w:r>
        <w:t xml:space="preserve"> 6. Ошибки при выполнении чертежа.</w:t>
      </w:r>
    </w:p>
    <w:p w:rsidR="008167AD" w:rsidRDefault="008167AD">
      <w:r w:rsidRPr="008167AD">
        <w:rPr>
          <w:b/>
        </w:rPr>
        <w:t xml:space="preserve"> Негрубые ошибки:</w:t>
      </w:r>
    </w:p>
    <w:p w:rsidR="008167AD" w:rsidRDefault="008167AD">
      <w:r>
        <w:t xml:space="preserve"> 1. Неверно сформулированный ответ задачи.</w:t>
      </w:r>
    </w:p>
    <w:p w:rsidR="008167AD" w:rsidRDefault="008167AD">
      <w:r>
        <w:t xml:space="preserve"> 2. Неправильное списывание данных (чисел, знаков).</w:t>
      </w:r>
    </w:p>
    <w:p w:rsidR="008167AD" w:rsidRDefault="008167AD">
      <w:r>
        <w:lastRenderedPageBreak/>
        <w:t xml:space="preserve"> 3.Недоведение до конца преобразований.</w:t>
      </w:r>
    </w:p>
    <w:p w:rsidR="008167AD" w:rsidRDefault="008167AD">
      <w:r>
        <w:t xml:space="preserve"> 4. Неправильно поставленный вопрос к действию при решении задачи.</w:t>
      </w:r>
    </w:p>
    <w:p w:rsidR="008167AD" w:rsidRDefault="008167AD">
      <w:r>
        <w:t xml:space="preserve"> За грамматические ошибки, допущенные в работе, оценка по математике не снижается. За неряшливо оформленную работу оценка по математике может быть снижается на 1 балл, но не ниже «3». </w:t>
      </w:r>
    </w:p>
    <w:p w:rsidR="008167AD" w:rsidRDefault="008167AD">
      <w:r w:rsidRPr="008167AD">
        <w:rPr>
          <w:b/>
        </w:rPr>
        <w:t xml:space="preserve"> Математический диктант</w:t>
      </w:r>
      <w:r>
        <w:t xml:space="preserve"> </w:t>
      </w:r>
    </w:p>
    <w:p w:rsidR="008167AD" w:rsidRDefault="008167AD">
      <w:r>
        <w:t>Оценка "5" ставится: - вся работа выполнена безошибочно (допускается 1-2 исправления).</w:t>
      </w:r>
    </w:p>
    <w:p w:rsidR="008167AD" w:rsidRDefault="008167AD">
      <w:r>
        <w:t xml:space="preserve"> Оценка "4" ставится: - не выполнена 1/5 часть примеров от их общего числа. (не менее 80%)</w:t>
      </w:r>
    </w:p>
    <w:p w:rsidR="008167AD" w:rsidRDefault="008167AD">
      <w:r>
        <w:t xml:space="preserve"> Оценка "3" ставится: - не выполнена 1/4 часть примеров от их общего числа. (не менее 50%)</w:t>
      </w:r>
    </w:p>
    <w:p w:rsidR="008167AD" w:rsidRDefault="008167AD">
      <w:r>
        <w:t xml:space="preserve"> Оценка "2" ставится: -не выполнена 1/2 часть примеров от их общего числа. (менее 50%) </w:t>
      </w:r>
    </w:p>
    <w:p w:rsidR="008167AD" w:rsidRDefault="008167AD">
      <w:r w:rsidRPr="008167AD">
        <w:rPr>
          <w:b/>
        </w:rPr>
        <w:t>Тест по таблице умножения и деления.</w:t>
      </w:r>
      <w:r>
        <w:t xml:space="preserve"> </w:t>
      </w:r>
    </w:p>
    <w:p w:rsidR="008167AD" w:rsidRDefault="008167AD">
      <w:r>
        <w:t>Оценка "5" ставится за 100% правильно выполненных заданий</w:t>
      </w:r>
    </w:p>
    <w:p w:rsidR="008167AD" w:rsidRDefault="008167AD">
      <w:r>
        <w:t xml:space="preserve"> Оценка "4" ставится за 80% правильно выполненных заданий 14</w:t>
      </w:r>
    </w:p>
    <w:p w:rsidR="008167AD" w:rsidRDefault="008167AD">
      <w:r>
        <w:t xml:space="preserve"> Оценка "3" ставится за 60% правильно выполненных заданий</w:t>
      </w:r>
    </w:p>
    <w:p w:rsidR="008167AD" w:rsidRDefault="008167AD">
      <w:r>
        <w:t xml:space="preserve"> Оценка "2" ставится, если правильно выполнено менее 60% заданий</w:t>
      </w:r>
    </w:p>
    <w:p w:rsidR="008167AD" w:rsidRDefault="008167AD">
      <w:r>
        <w:t xml:space="preserve"> Оценка за исправления не снижается. Учитывается только последнее написание </w:t>
      </w:r>
    </w:p>
    <w:p w:rsidR="008167AD" w:rsidRDefault="008167AD">
      <w:r w:rsidRPr="008167AD">
        <w:rPr>
          <w:b/>
        </w:rPr>
        <w:t xml:space="preserve"> Самостоятельная работа</w:t>
      </w:r>
      <w:r>
        <w:t>. Носит обучающий характер. Цель - выявить и своевременно устранить имеющиеся проблемы в знаниях. На выполнение самостоятельной работы отводится: 2 класс – 15-20 мин., 3-4 класс – 10-15 мин.</w:t>
      </w:r>
    </w:p>
    <w:p w:rsidR="008167AD" w:rsidRDefault="008167AD">
      <w:r>
        <w:t xml:space="preserve"> Оценка «5» - если работа содержит не более 2 недочётов. </w:t>
      </w:r>
    </w:p>
    <w:p w:rsidR="008167AD" w:rsidRDefault="008167AD">
      <w:r>
        <w:t>Оценка «4» - если сделано не менее 75% объёма работы.</w:t>
      </w:r>
    </w:p>
    <w:p w:rsidR="006C6E23" w:rsidRDefault="008167AD">
      <w:r>
        <w:t xml:space="preserve"> Оценка «3» - если сделано не менее 50% объёма работы. </w:t>
      </w:r>
    </w:p>
    <w:p w:rsidR="008167AD" w:rsidRPr="00B1121A" w:rsidRDefault="008167AD">
      <w:pPr>
        <w:rPr>
          <w:rFonts w:ascii="Times New Roman" w:hAnsi="Times New Roman" w:cs="Times New Roman"/>
          <w:sz w:val="24"/>
          <w:szCs w:val="24"/>
        </w:rPr>
      </w:pPr>
    </w:p>
    <w:p w:rsidR="006C6E23" w:rsidRPr="00B1121A" w:rsidRDefault="006C6E23">
      <w:pPr>
        <w:rPr>
          <w:rFonts w:ascii="Times New Roman" w:hAnsi="Times New Roman" w:cs="Times New Roman"/>
          <w:sz w:val="24"/>
          <w:szCs w:val="24"/>
        </w:rPr>
      </w:pPr>
    </w:p>
    <w:sectPr w:rsidR="006C6E23" w:rsidRPr="00B1121A" w:rsidSect="00AE71D5">
      <w:pgSz w:w="16838" w:h="11906" w:orient="landscape"/>
      <w:pgMar w:top="567" w:right="395"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B985630"/>
    <w:lvl w:ilvl="0">
      <w:numFmt w:val="bullet"/>
      <w:lvlText w:val="*"/>
      <w:lvlJc w:val="left"/>
      <w:pPr>
        <w:ind w:left="0" w:firstLine="0"/>
      </w:pPr>
    </w:lvl>
  </w:abstractNum>
  <w:abstractNum w:abstractNumId="1" w15:restartNumberingAfterBreak="0">
    <w:nsid w:val="04394006"/>
    <w:multiLevelType w:val="hybridMultilevel"/>
    <w:tmpl w:val="C12A13F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6120B66"/>
    <w:multiLevelType w:val="hybridMultilevel"/>
    <w:tmpl w:val="FEC0973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6D411A1"/>
    <w:multiLevelType w:val="multilevel"/>
    <w:tmpl w:val="FDC2A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015F26"/>
    <w:multiLevelType w:val="hybridMultilevel"/>
    <w:tmpl w:val="FDA655C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7D05853"/>
    <w:multiLevelType w:val="hybridMultilevel"/>
    <w:tmpl w:val="5028704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7D23BC1"/>
    <w:multiLevelType w:val="hybridMultilevel"/>
    <w:tmpl w:val="5100C7C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9151782"/>
    <w:multiLevelType w:val="multilevel"/>
    <w:tmpl w:val="27707D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FB084F"/>
    <w:multiLevelType w:val="multilevel"/>
    <w:tmpl w:val="EC842D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AB3DF6"/>
    <w:multiLevelType w:val="multilevel"/>
    <w:tmpl w:val="75F2209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733CC6"/>
    <w:multiLevelType w:val="multilevel"/>
    <w:tmpl w:val="6C2C6B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FB3085"/>
    <w:multiLevelType w:val="multilevel"/>
    <w:tmpl w:val="3E640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F9340E"/>
    <w:multiLevelType w:val="multilevel"/>
    <w:tmpl w:val="6C50DB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581F73"/>
    <w:multiLevelType w:val="multilevel"/>
    <w:tmpl w:val="7F0C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91416B"/>
    <w:multiLevelType w:val="multilevel"/>
    <w:tmpl w:val="E05254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3D2FF6"/>
    <w:multiLevelType w:val="multilevel"/>
    <w:tmpl w:val="6778EF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C6324"/>
    <w:multiLevelType w:val="multilevel"/>
    <w:tmpl w:val="37840C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400337"/>
    <w:multiLevelType w:val="multilevel"/>
    <w:tmpl w:val="E58006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6C2CEE"/>
    <w:multiLevelType w:val="hybridMultilevel"/>
    <w:tmpl w:val="76BEC638"/>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1B3D26BD"/>
    <w:multiLevelType w:val="multilevel"/>
    <w:tmpl w:val="AFE46C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C47D35"/>
    <w:multiLevelType w:val="multilevel"/>
    <w:tmpl w:val="67A47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ECA53EC"/>
    <w:multiLevelType w:val="multilevel"/>
    <w:tmpl w:val="BB68F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541110"/>
    <w:multiLevelType w:val="multilevel"/>
    <w:tmpl w:val="77D6E0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FD151D4"/>
    <w:multiLevelType w:val="hybridMultilevel"/>
    <w:tmpl w:val="FCCCD42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201D25CB"/>
    <w:multiLevelType w:val="hybridMultilevel"/>
    <w:tmpl w:val="508C62E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21516ACA"/>
    <w:multiLevelType w:val="multilevel"/>
    <w:tmpl w:val="12C0A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16252CF"/>
    <w:multiLevelType w:val="multilevel"/>
    <w:tmpl w:val="1FEE51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2777A5E"/>
    <w:multiLevelType w:val="hybridMultilevel"/>
    <w:tmpl w:val="6DB404D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227814E3"/>
    <w:multiLevelType w:val="multilevel"/>
    <w:tmpl w:val="16341F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6345657"/>
    <w:multiLevelType w:val="multilevel"/>
    <w:tmpl w:val="207C8D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ABD5B53"/>
    <w:multiLevelType w:val="multilevel"/>
    <w:tmpl w:val="7D00CE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BE93CDB"/>
    <w:multiLevelType w:val="multilevel"/>
    <w:tmpl w:val="DFBAA6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9A7488"/>
    <w:multiLevelType w:val="multilevel"/>
    <w:tmpl w:val="B7F270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E80F42"/>
    <w:multiLevelType w:val="multilevel"/>
    <w:tmpl w:val="2FBC8B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02E053F"/>
    <w:multiLevelType w:val="hybridMultilevel"/>
    <w:tmpl w:val="FB24372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345C6FC7"/>
    <w:multiLevelType w:val="hybridMultilevel"/>
    <w:tmpl w:val="FBB27B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35815F2E"/>
    <w:multiLevelType w:val="multilevel"/>
    <w:tmpl w:val="619E58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7945ED7"/>
    <w:multiLevelType w:val="multilevel"/>
    <w:tmpl w:val="46D26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3BC94B33"/>
    <w:multiLevelType w:val="multilevel"/>
    <w:tmpl w:val="5E208A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CC523D9"/>
    <w:multiLevelType w:val="multilevel"/>
    <w:tmpl w:val="08B8E8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CED0B61"/>
    <w:multiLevelType w:val="multilevel"/>
    <w:tmpl w:val="5A2E18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DE402E6"/>
    <w:multiLevelType w:val="hybridMultilevel"/>
    <w:tmpl w:val="BF38563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405F3582"/>
    <w:multiLevelType w:val="multilevel"/>
    <w:tmpl w:val="105041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4510B65"/>
    <w:multiLevelType w:val="multilevel"/>
    <w:tmpl w:val="983E1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6015771"/>
    <w:multiLevelType w:val="multilevel"/>
    <w:tmpl w:val="AC9EDC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6F441F5"/>
    <w:multiLevelType w:val="multilevel"/>
    <w:tmpl w:val="2FD46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6FB3C60"/>
    <w:multiLevelType w:val="multilevel"/>
    <w:tmpl w:val="FD402D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6FE3315"/>
    <w:multiLevelType w:val="multilevel"/>
    <w:tmpl w:val="DCD809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86229F3"/>
    <w:multiLevelType w:val="multilevel"/>
    <w:tmpl w:val="38D6C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8C62442"/>
    <w:multiLevelType w:val="multilevel"/>
    <w:tmpl w:val="4A9A44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C692CA6"/>
    <w:multiLevelType w:val="multilevel"/>
    <w:tmpl w:val="447008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CBB77D0"/>
    <w:multiLevelType w:val="multilevel"/>
    <w:tmpl w:val="612065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CC141F0"/>
    <w:multiLevelType w:val="multilevel"/>
    <w:tmpl w:val="8B62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DD07C4B"/>
    <w:multiLevelType w:val="multilevel"/>
    <w:tmpl w:val="55F4D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ED0448F"/>
    <w:multiLevelType w:val="multilevel"/>
    <w:tmpl w:val="EE2CA1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26003C8"/>
    <w:multiLevelType w:val="multilevel"/>
    <w:tmpl w:val="5BBA87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6943414"/>
    <w:multiLevelType w:val="multilevel"/>
    <w:tmpl w:val="2C7874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9E01CE5"/>
    <w:multiLevelType w:val="multilevel"/>
    <w:tmpl w:val="79E490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A4C641B"/>
    <w:multiLevelType w:val="multilevel"/>
    <w:tmpl w:val="74DED0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C987274"/>
    <w:multiLevelType w:val="multilevel"/>
    <w:tmpl w:val="25708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ECF0484"/>
    <w:multiLevelType w:val="multilevel"/>
    <w:tmpl w:val="B1823B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F7E2539"/>
    <w:multiLevelType w:val="hybridMultilevel"/>
    <w:tmpl w:val="71F4351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3" w15:restartNumberingAfterBreak="0">
    <w:nsid w:val="608E78D2"/>
    <w:multiLevelType w:val="multilevel"/>
    <w:tmpl w:val="EA5A1F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13A4BE5"/>
    <w:multiLevelType w:val="multilevel"/>
    <w:tmpl w:val="CA00FF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2B215A6"/>
    <w:multiLevelType w:val="multilevel"/>
    <w:tmpl w:val="4DD0B3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309229A"/>
    <w:multiLevelType w:val="multilevel"/>
    <w:tmpl w:val="4DA04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314444E"/>
    <w:multiLevelType w:val="multilevel"/>
    <w:tmpl w:val="568A46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39F0F08"/>
    <w:multiLevelType w:val="multilevel"/>
    <w:tmpl w:val="931AE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48502B9"/>
    <w:multiLevelType w:val="multilevel"/>
    <w:tmpl w:val="379A9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7B276FA"/>
    <w:multiLevelType w:val="multilevel"/>
    <w:tmpl w:val="495EF5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7D3453B"/>
    <w:multiLevelType w:val="multilevel"/>
    <w:tmpl w:val="647C6D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A84216B"/>
    <w:multiLevelType w:val="hybridMultilevel"/>
    <w:tmpl w:val="66983E8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15:restartNumberingAfterBreak="0">
    <w:nsid w:val="6ABE5C3B"/>
    <w:multiLevelType w:val="hybridMultilevel"/>
    <w:tmpl w:val="010475E8"/>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15:restartNumberingAfterBreak="0">
    <w:nsid w:val="6C7C1FA2"/>
    <w:multiLevelType w:val="multilevel"/>
    <w:tmpl w:val="7C6CB7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CB22B06"/>
    <w:multiLevelType w:val="multilevel"/>
    <w:tmpl w:val="7A1044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D0E08E2"/>
    <w:multiLevelType w:val="multilevel"/>
    <w:tmpl w:val="FD868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E823639"/>
    <w:multiLevelType w:val="hybridMultilevel"/>
    <w:tmpl w:val="BA8887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8" w15:restartNumberingAfterBreak="0">
    <w:nsid w:val="70CD2947"/>
    <w:multiLevelType w:val="multilevel"/>
    <w:tmpl w:val="8C620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0E26284"/>
    <w:multiLevelType w:val="multilevel"/>
    <w:tmpl w:val="48463A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26A2463"/>
    <w:multiLevelType w:val="hybridMultilevel"/>
    <w:tmpl w:val="42260A4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1" w15:restartNumberingAfterBreak="0">
    <w:nsid w:val="72754CC4"/>
    <w:multiLevelType w:val="multilevel"/>
    <w:tmpl w:val="9530F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36C4A65"/>
    <w:multiLevelType w:val="multilevel"/>
    <w:tmpl w:val="8332AE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3B1272C"/>
    <w:multiLevelType w:val="multilevel"/>
    <w:tmpl w:val="D72419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4ED733A"/>
    <w:multiLevelType w:val="multilevel"/>
    <w:tmpl w:val="AF48D4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5021F51"/>
    <w:multiLevelType w:val="multilevel"/>
    <w:tmpl w:val="5ACA73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5603C3C"/>
    <w:multiLevelType w:val="hybridMultilevel"/>
    <w:tmpl w:val="394EDD1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7" w15:restartNumberingAfterBreak="0">
    <w:nsid w:val="75B4480D"/>
    <w:multiLevelType w:val="multilevel"/>
    <w:tmpl w:val="C3EAA4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A641732"/>
    <w:multiLevelType w:val="multilevel"/>
    <w:tmpl w:val="25BC19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AD106CE"/>
    <w:multiLevelType w:val="multilevel"/>
    <w:tmpl w:val="578C1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D90559D"/>
    <w:multiLevelType w:val="multilevel"/>
    <w:tmpl w:val="518E4F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E1E12BF"/>
    <w:multiLevelType w:val="multilevel"/>
    <w:tmpl w:val="B3C07D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FB33DC8"/>
    <w:multiLevelType w:val="hybridMultilevel"/>
    <w:tmpl w:val="CCE2957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3" w15:restartNumberingAfterBreak="0">
    <w:nsid w:val="7FF5205D"/>
    <w:multiLevelType w:val="multilevel"/>
    <w:tmpl w:val="9B127F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numFmt w:val="bullet"/>
        <w:lvlText w:val="-"/>
        <w:legacy w:legacy="1" w:legacySpace="0" w:legacyIndent="193"/>
        <w:lvlJc w:val="left"/>
        <w:pPr>
          <w:ind w:left="0" w:firstLine="0"/>
        </w:pPr>
        <w:rPr>
          <w:rFonts w:ascii="Times New Roman" w:hAnsi="Times New Roman" w:cs="Times New Roman" w:hint="default"/>
        </w:rPr>
      </w:lvl>
    </w:lvlOverride>
  </w:num>
  <w:num w:numId="23">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24">
    <w:abstractNumId w:val="20"/>
  </w:num>
  <w:num w:numId="25">
    <w:abstractNumId w:val="64"/>
  </w:num>
  <w:num w:numId="26">
    <w:abstractNumId w:val="40"/>
  </w:num>
  <w:num w:numId="27">
    <w:abstractNumId w:val="57"/>
  </w:num>
  <w:num w:numId="28">
    <w:abstractNumId w:val="41"/>
  </w:num>
  <w:num w:numId="29">
    <w:abstractNumId w:val="9"/>
  </w:num>
  <w:num w:numId="30">
    <w:abstractNumId w:val="31"/>
  </w:num>
  <w:num w:numId="31">
    <w:abstractNumId w:val="25"/>
  </w:num>
  <w:num w:numId="32">
    <w:abstractNumId w:val="56"/>
  </w:num>
  <w:num w:numId="33">
    <w:abstractNumId w:val="19"/>
  </w:num>
  <w:num w:numId="34">
    <w:abstractNumId w:val="67"/>
  </w:num>
  <w:num w:numId="35">
    <w:abstractNumId w:val="68"/>
  </w:num>
  <w:num w:numId="36">
    <w:abstractNumId w:val="70"/>
  </w:num>
  <w:num w:numId="37">
    <w:abstractNumId w:val="93"/>
  </w:num>
  <w:num w:numId="38">
    <w:abstractNumId w:val="88"/>
  </w:num>
  <w:num w:numId="39">
    <w:abstractNumId w:val="44"/>
  </w:num>
  <w:num w:numId="40">
    <w:abstractNumId w:val="69"/>
  </w:num>
  <w:num w:numId="41">
    <w:abstractNumId w:val="52"/>
  </w:num>
  <w:num w:numId="42">
    <w:abstractNumId w:val="83"/>
  </w:num>
  <w:num w:numId="43">
    <w:abstractNumId w:val="79"/>
  </w:num>
  <w:num w:numId="44">
    <w:abstractNumId w:val="46"/>
  </w:num>
  <w:num w:numId="45">
    <w:abstractNumId w:val="28"/>
  </w:num>
  <w:num w:numId="46">
    <w:abstractNumId w:val="43"/>
  </w:num>
  <w:num w:numId="47">
    <w:abstractNumId w:val="50"/>
  </w:num>
  <w:num w:numId="48">
    <w:abstractNumId w:val="84"/>
  </w:num>
  <w:num w:numId="49">
    <w:abstractNumId w:val="11"/>
  </w:num>
  <w:num w:numId="50">
    <w:abstractNumId w:val="91"/>
  </w:num>
  <w:num w:numId="51">
    <w:abstractNumId w:val="33"/>
  </w:num>
  <w:num w:numId="52">
    <w:abstractNumId w:val="76"/>
  </w:num>
  <w:num w:numId="53">
    <w:abstractNumId w:val="48"/>
  </w:num>
  <w:num w:numId="54">
    <w:abstractNumId w:val="15"/>
  </w:num>
  <w:num w:numId="55">
    <w:abstractNumId w:val="13"/>
  </w:num>
  <w:num w:numId="56">
    <w:abstractNumId w:val="45"/>
  </w:num>
  <w:num w:numId="57">
    <w:abstractNumId w:val="29"/>
  </w:num>
  <w:num w:numId="58">
    <w:abstractNumId w:val="74"/>
  </w:num>
  <w:num w:numId="59">
    <w:abstractNumId w:val="63"/>
  </w:num>
  <w:num w:numId="60">
    <w:abstractNumId w:val="89"/>
  </w:num>
  <w:num w:numId="61">
    <w:abstractNumId w:val="17"/>
  </w:num>
  <w:num w:numId="62">
    <w:abstractNumId w:val="7"/>
  </w:num>
  <w:num w:numId="63">
    <w:abstractNumId w:val="12"/>
  </w:num>
  <w:num w:numId="64">
    <w:abstractNumId w:val="82"/>
  </w:num>
  <w:num w:numId="65">
    <w:abstractNumId w:val="53"/>
  </w:num>
  <w:num w:numId="66">
    <w:abstractNumId w:val="8"/>
  </w:num>
  <w:num w:numId="67">
    <w:abstractNumId w:val="16"/>
  </w:num>
  <w:num w:numId="68">
    <w:abstractNumId w:val="78"/>
  </w:num>
  <w:num w:numId="69">
    <w:abstractNumId w:val="39"/>
  </w:num>
  <w:num w:numId="70">
    <w:abstractNumId w:val="30"/>
  </w:num>
  <w:num w:numId="71">
    <w:abstractNumId w:val="14"/>
  </w:num>
  <w:num w:numId="72">
    <w:abstractNumId w:val="3"/>
  </w:num>
  <w:num w:numId="73">
    <w:abstractNumId w:val="61"/>
  </w:num>
  <w:num w:numId="74">
    <w:abstractNumId w:val="26"/>
  </w:num>
  <w:num w:numId="75">
    <w:abstractNumId w:val="60"/>
  </w:num>
  <w:num w:numId="76">
    <w:abstractNumId w:val="58"/>
  </w:num>
  <w:num w:numId="77">
    <w:abstractNumId w:val="75"/>
  </w:num>
  <w:num w:numId="78">
    <w:abstractNumId w:val="66"/>
  </w:num>
  <w:num w:numId="79">
    <w:abstractNumId w:val="32"/>
  </w:num>
  <w:num w:numId="80">
    <w:abstractNumId w:val="47"/>
  </w:num>
  <w:num w:numId="81">
    <w:abstractNumId w:val="65"/>
  </w:num>
  <w:num w:numId="82">
    <w:abstractNumId w:val="85"/>
  </w:num>
  <w:num w:numId="83">
    <w:abstractNumId w:val="71"/>
  </w:num>
  <w:num w:numId="84">
    <w:abstractNumId w:val="51"/>
  </w:num>
  <w:num w:numId="85">
    <w:abstractNumId w:val="21"/>
  </w:num>
  <w:num w:numId="86">
    <w:abstractNumId w:val="59"/>
  </w:num>
  <w:num w:numId="87">
    <w:abstractNumId w:val="54"/>
  </w:num>
  <w:num w:numId="88">
    <w:abstractNumId w:val="81"/>
  </w:num>
  <w:num w:numId="89">
    <w:abstractNumId w:val="90"/>
  </w:num>
  <w:num w:numId="90">
    <w:abstractNumId w:val="36"/>
  </w:num>
  <w:num w:numId="91">
    <w:abstractNumId w:val="49"/>
  </w:num>
  <w:num w:numId="92">
    <w:abstractNumId w:val="10"/>
  </w:num>
  <w:num w:numId="93">
    <w:abstractNumId w:val="22"/>
  </w:num>
  <w:num w:numId="94">
    <w:abstractNumId w:val="37"/>
  </w:num>
  <w:num w:numId="95">
    <w:abstractNumId w:val="55"/>
  </w:num>
  <w:num w:numId="96">
    <w:abstractNumId w:val="8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41B"/>
    <w:rsid w:val="00031A42"/>
    <w:rsid w:val="000A1772"/>
    <w:rsid w:val="000D030C"/>
    <w:rsid w:val="00105A14"/>
    <w:rsid w:val="0012580E"/>
    <w:rsid w:val="00144031"/>
    <w:rsid w:val="00154A26"/>
    <w:rsid w:val="00154FDA"/>
    <w:rsid w:val="00185A49"/>
    <w:rsid w:val="00196E3F"/>
    <w:rsid w:val="001C510B"/>
    <w:rsid w:val="002B4162"/>
    <w:rsid w:val="0033741B"/>
    <w:rsid w:val="00413D9F"/>
    <w:rsid w:val="00470777"/>
    <w:rsid w:val="004B2880"/>
    <w:rsid w:val="004B7ADB"/>
    <w:rsid w:val="00535C76"/>
    <w:rsid w:val="0057711E"/>
    <w:rsid w:val="006C6E23"/>
    <w:rsid w:val="007E73F5"/>
    <w:rsid w:val="00803AAF"/>
    <w:rsid w:val="008167AD"/>
    <w:rsid w:val="008300D5"/>
    <w:rsid w:val="008541BE"/>
    <w:rsid w:val="00A3573C"/>
    <w:rsid w:val="00AD609E"/>
    <w:rsid w:val="00AE71D5"/>
    <w:rsid w:val="00B1121A"/>
    <w:rsid w:val="00B232D6"/>
    <w:rsid w:val="00B46453"/>
    <w:rsid w:val="00BE7653"/>
    <w:rsid w:val="00C615AF"/>
    <w:rsid w:val="00C9210B"/>
    <w:rsid w:val="00C97BA7"/>
    <w:rsid w:val="00CF383B"/>
    <w:rsid w:val="00D26D4A"/>
    <w:rsid w:val="00E87EB0"/>
    <w:rsid w:val="00EE329F"/>
    <w:rsid w:val="00F943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D0E91C-EAF6-4A06-9C1D-931D59AC2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3741B"/>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741B"/>
    <w:rPr>
      <w:rFonts w:ascii="Cambria" w:eastAsia="Times New Roman" w:hAnsi="Cambria" w:cs="Times New Roman"/>
      <w:b/>
      <w:bCs/>
      <w:color w:val="365F91"/>
      <w:sz w:val="28"/>
      <w:szCs w:val="28"/>
      <w:lang w:eastAsia="ru-RU"/>
    </w:rPr>
  </w:style>
  <w:style w:type="paragraph" w:styleId="a3">
    <w:name w:val="No Spacing"/>
    <w:uiPriority w:val="1"/>
    <w:qFormat/>
    <w:rsid w:val="0033741B"/>
    <w:pPr>
      <w:spacing w:after="0" w:line="240" w:lineRule="auto"/>
    </w:pPr>
  </w:style>
  <w:style w:type="paragraph" w:styleId="a4">
    <w:name w:val="Title"/>
    <w:basedOn w:val="a"/>
    <w:link w:val="a5"/>
    <w:qFormat/>
    <w:rsid w:val="0033741B"/>
    <w:pPr>
      <w:spacing w:after="0" w:line="240" w:lineRule="auto"/>
      <w:jc w:val="center"/>
    </w:pPr>
    <w:rPr>
      <w:rFonts w:ascii="Times New Roman" w:eastAsia="Times New Roman" w:hAnsi="Times New Roman" w:cs="Times New Roman"/>
      <w:b/>
      <w:bCs/>
      <w:sz w:val="24"/>
      <w:szCs w:val="24"/>
    </w:rPr>
  </w:style>
  <w:style w:type="character" w:customStyle="1" w:styleId="a5">
    <w:name w:val="Заголовок Знак"/>
    <w:basedOn w:val="a0"/>
    <w:link w:val="a4"/>
    <w:rsid w:val="0033741B"/>
    <w:rPr>
      <w:rFonts w:ascii="Times New Roman" w:eastAsia="Times New Roman" w:hAnsi="Times New Roman" w:cs="Times New Roman"/>
      <w:b/>
      <w:bCs/>
      <w:sz w:val="24"/>
      <w:szCs w:val="24"/>
      <w:lang w:eastAsia="ru-RU"/>
    </w:rPr>
  </w:style>
  <w:style w:type="paragraph" w:customStyle="1" w:styleId="11">
    <w:name w:val="Стиль1"/>
    <w:basedOn w:val="a"/>
    <w:autoRedefine/>
    <w:rsid w:val="0033741B"/>
    <w:pPr>
      <w:spacing w:after="0" w:line="240" w:lineRule="auto"/>
    </w:pPr>
    <w:rPr>
      <w:rFonts w:ascii="Arial Narrow" w:eastAsia="Times New Roman" w:hAnsi="Arial Narrow" w:cs="Times New Roman"/>
      <w:b/>
      <w:color w:val="000000"/>
      <w:sz w:val="24"/>
      <w:szCs w:val="144"/>
    </w:rPr>
  </w:style>
  <w:style w:type="character" w:customStyle="1" w:styleId="a6">
    <w:name w:val="Верхний колонтитул Знак"/>
    <w:basedOn w:val="a0"/>
    <w:link w:val="a7"/>
    <w:semiHidden/>
    <w:rsid w:val="0033741B"/>
    <w:rPr>
      <w:rFonts w:ascii="Calibri" w:eastAsia="Calibri" w:hAnsi="Calibri" w:cs="Times New Roman"/>
    </w:rPr>
  </w:style>
  <w:style w:type="paragraph" w:styleId="a7">
    <w:name w:val="header"/>
    <w:basedOn w:val="a"/>
    <w:link w:val="a6"/>
    <w:semiHidden/>
    <w:unhideWhenUsed/>
    <w:rsid w:val="0033741B"/>
    <w:pPr>
      <w:tabs>
        <w:tab w:val="center" w:pos="4677"/>
        <w:tab w:val="right" w:pos="9355"/>
      </w:tabs>
      <w:spacing w:after="0" w:line="360" w:lineRule="auto"/>
      <w:ind w:firstLine="709"/>
    </w:pPr>
    <w:rPr>
      <w:rFonts w:ascii="Calibri" w:eastAsia="Calibri" w:hAnsi="Calibri" w:cs="Times New Roman"/>
      <w:lang w:eastAsia="en-US"/>
    </w:rPr>
  </w:style>
  <w:style w:type="character" w:customStyle="1" w:styleId="12">
    <w:name w:val="Верхний колонтитул Знак1"/>
    <w:basedOn w:val="a0"/>
    <w:uiPriority w:val="99"/>
    <w:semiHidden/>
    <w:rsid w:val="0033741B"/>
    <w:rPr>
      <w:rFonts w:eastAsiaTheme="minorEastAsia"/>
      <w:lang w:eastAsia="ru-RU"/>
    </w:rPr>
  </w:style>
  <w:style w:type="character" w:styleId="a8">
    <w:name w:val="Strong"/>
    <w:basedOn w:val="a0"/>
    <w:qFormat/>
    <w:rsid w:val="0033741B"/>
    <w:rPr>
      <w:b/>
      <w:bCs/>
    </w:rPr>
  </w:style>
  <w:style w:type="character" w:styleId="a9">
    <w:name w:val="Emphasis"/>
    <w:basedOn w:val="a0"/>
    <w:qFormat/>
    <w:rsid w:val="0033741B"/>
    <w:rPr>
      <w:rFonts w:ascii="Times New Roman" w:hAnsi="Times New Roman" w:cs="Times New Roman"/>
      <w:b/>
      <w:bCs/>
      <w:i/>
      <w:iCs/>
    </w:rPr>
  </w:style>
  <w:style w:type="paragraph" w:customStyle="1" w:styleId="13">
    <w:name w:val="Абзац списка1"/>
    <w:basedOn w:val="a"/>
    <w:qFormat/>
    <w:rsid w:val="0033741B"/>
    <w:pPr>
      <w:spacing w:after="0" w:line="240" w:lineRule="auto"/>
      <w:ind w:left="720"/>
    </w:pPr>
    <w:rPr>
      <w:rFonts w:ascii="Times New Roman" w:eastAsia="Times New Roman" w:hAnsi="Times New Roman" w:cs="Times New Roman"/>
      <w:sz w:val="24"/>
      <w:szCs w:val="24"/>
      <w:lang w:val="en-US" w:eastAsia="en-US"/>
    </w:rPr>
  </w:style>
  <w:style w:type="character" w:customStyle="1" w:styleId="FontStyle19">
    <w:name w:val="Font Style19"/>
    <w:basedOn w:val="a0"/>
    <w:rsid w:val="0033741B"/>
    <w:rPr>
      <w:rFonts w:ascii="Times New Roman" w:hAnsi="Times New Roman" w:cs="Times New Roman"/>
      <w:sz w:val="22"/>
      <w:szCs w:val="22"/>
    </w:rPr>
  </w:style>
  <w:style w:type="paragraph" w:styleId="aa">
    <w:name w:val="Normal (Web)"/>
    <w:basedOn w:val="a"/>
    <w:rsid w:val="003374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ag11">
    <w:name w:val="Zag_11"/>
    <w:rsid w:val="0033741B"/>
  </w:style>
  <w:style w:type="paragraph" w:styleId="ab">
    <w:name w:val="Balloon Text"/>
    <w:basedOn w:val="a"/>
    <w:link w:val="ac"/>
    <w:uiPriority w:val="99"/>
    <w:semiHidden/>
    <w:unhideWhenUsed/>
    <w:rsid w:val="00C97BA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97BA7"/>
    <w:rPr>
      <w:rFonts w:ascii="Tahoma" w:eastAsiaTheme="minorEastAsia" w:hAnsi="Tahoma" w:cs="Tahoma"/>
      <w:sz w:val="16"/>
      <w:szCs w:val="16"/>
      <w:lang w:eastAsia="ru-RU"/>
    </w:rPr>
  </w:style>
  <w:style w:type="paragraph" w:customStyle="1" w:styleId="c8">
    <w:name w:val="c8"/>
    <w:basedOn w:val="a"/>
    <w:rsid w:val="00B112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D26D4A"/>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uiPriority w:val="39"/>
    <w:rsid w:val="00413D9F"/>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24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63</Pages>
  <Words>20258</Words>
  <Characters>115472</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cp:lastPrinted>2015-11-18T00:19:00Z</cp:lastPrinted>
  <dcterms:created xsi:type="dcterms:W3CDTF">2020-02-11T06:17:00Z</dcterms:created>
  <dcterms:modified xsi:type="dcterms:W3CDTF">2020-11-07T09:39:00Z</dcterms:modified>
</cp:coreProperties>
</file>